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B9" w:rsidRPr="009B2B3C" w:rsidRDefault="007C4BB9" w:rsidP="00346159">
      <w:pPr>
        <w:pStyle w:val="Heading2"/>
        <w:keepNext w:val="0"/>
        <w:keepLines w:val="0"/>
        <w:numPr>
          <w:ilvl w:val="0"/>
          <w:numId w:val="0"/>
        </w:numPr>
        <w:pBdr>
          <w:bottom w:val="single" w:sz="4" w:space="2" w:color="auto"/>
        </w:pBd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B2B3C">
        <w:rPr>
          <w:rFonts w:ascii="Times New Roman" w:hAnsi="Times New Roman" w:cs="Times New Roman"/>
          <w:sz w:val="24"/>
          <w:szCs w:val="24"/>
          <w:lang w:eastAsia="en-US"/>
        </w:rPr>
        <w:t>ТОМ ІІІ – КНИГА V</w:t>
      </w:r>
    </w:p>
    <w:p w:rsidR="007C4BB9" w:rsidRPr="009B2B3C" w:rsidRDefault="007C4BB9" w:rsidP="00346159">
      <w:pPr>
        <w:pStyle w:val="Heading2"/>
        <w:keepNext w:val="0"/>
        <w:keepLines w:val="0"/>
        <w:numPr>
          <w:ilvl w:val="0"/>
          <w:numId w:val="0"/>
        </w:numPr>
        <w:pBdr>
          <w:bottom w:val="single" w:sz="4" w:space="2" w:color="auto"/>
        </w:pBd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Toc453805190"/>
      <w:r w:rsidRPr="009B2B3C">
        <w:rPr>
          <w:rFonts w:ascii="Times New Roman" w:hAnsi="Times New Roman" w:cs="Times New Roman"/>
          <w:sz w:val="24"/>
          <w:szCs w:val="24"/>
          <w:lang w:eastAsia="en-US"/>
        </w:rPr>
        <w:t>ОБРАЗЦИ</w:t>
      </w:r>
      <w:bookmarkEnd w:id="0"/>
    </w:p>
    <w:p w:rsidR="007C4BB9" w:rsidRPr="009B2B3C" w:rsidRDefault="007C4BB9" w:rsidP="00346159">
      <w:pPr>
        <w:rPr>
          <w:rFonts w:ascii="Times New Roman" w:hAnsi="Times New Roman"/>
          <w:sz w:val="24"/>
          <w:szCs w:val="24"/>
        </w:rPr>
      </w:pPr>
    </w:p>
    <w:p w:rsidR="007C4BB9" w:rsidRPr="009B2B3C" w:rsidRDefault="007C4BB9" w:rsidP="00346159">
      <w:pPr>
        <w:pStyle w:val="Heading3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453805191"/>
      <w:r w:rsidRPr="009B2B3C">
        <w:rPr>
          <w:rFonts w:ascii="Times New Roman" w:hAnsi="Times New Roman" w:cs="Times New Roman"/>
          <w:sz w:val="24"/>
          <w:szCs w:val="24"/>
        </w:rPr>
        <w:t>ОБРАЗЕЦ № 1</w:t>
      </w:r>
      <w:bookmarkEnd w:id="1"/>
    </w:p>
    <w:p w:rsidR="007C4BB9" w:rsidRPr="009B2B3C" w:rsidRDefault="007C4BB9" w:rsidP="00346159">
      <w:pPr>
        <w:pStyle w:val="Heading3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453805192"/>
      <w:r w:rsidRPr="009B2B3C">
        <w:rPr>
          <w:rFonts w:ascii="Times New Roman" w:hAnsi="Times New Roman" w:cs="Times New Roman"/>
          <w:sz w:val="24"/>
          <w:szCs w:val="24"/>
        </w:rPr>
        <w:t>“Писмо към Офертата”</w:t>
      </w:r>
      <w:bookmarkEnd w:id="2"/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ДО</w:t>
      </w:r>
    </w:p>
    <w:p w:rsidR="007C4BB9" w:rsidRDefault="007C4BB9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КМЕТ</w:t>
      </w: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iCs/>
          <w:sz w:val="24"/>
          <w:szCs w:val="24"/>
        </w:rPr>
        <w:t xml:space="preserve"> на </w:t>
      </w:r>
      <w:r w:rsidRPr="009B2B3C">
        <w:rPr>
          <w:rFonts w:ascii="Times New Roman" w:hAnsi="Times New Roman"/>
          <w:b/>
          <w:bCs/>
          <w:sz w:val="24"/>
          <w:szCs w:val="24"/>
        </w:rPr>
        <w:t>Община Момчилград</w:t>
      </w:r>
    </w:p>
    <w:p w:rsidR="007C4BB9" w:rsidRPr="009B2B3C" w:rsidRDefault="007C4BB9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b/>
          <w:lang w:val="bg-BG"/>
        </w:rPr>
      </w:pPr>
      <w:r w:rsidRPr="009B2B3C">
        <w:rPr>
          <w:rFonts w:ascii="Times New Roman" w:hAnsi="Times New Roman" w:cs="Times New Roman"/>
          <w:b/>
          <w:bCs/>
          <w:lang w:val="bg-BG"/>
        </w:rPr>
        <w:t xml:space="preserve">гр. </w:t>
      </w:r>
      <w:r w:rsidRPr="009B2B3C">
        <w:rPr>
          <w:rFonts w:ascii="Times New Roman" w:hAnsi="Times New Roman" w:cs="Times New Roman"/>
          <w:b/>
          <w:bCs/>
        </w:rPr>
        <w:t>Момчилград</w:t>
      </w:r>
      <w:r w:rsidRPr="009B2B3C">
        <w:rPr>
          <w:rFonts w:ascii="Times New Roman" w:hAnsi="Times New Roman" w:cs="Times New Roman"/>
          <w:b/>
          <w:bCs/>
          <w:lang w:val="bg-BG"/>
        </w:rPr>
        <w:t>,</w:t>
      </w:r>
      <w:r w:rsidRPr="009B2B3C">
        <w:rPr>
          <w:rFonts w:ascii="Times New Roman" w:hAnsi="Times New Roman" w:cs="Times New Roman"/>
        </w:rPr>
        <w:t xml:space="preserve">ул. „26-ти </w:t>
      </w:r>
      <w:r>
        <w:rPr>
          <w:rFonts w:ascii="Times New Roman" w:hAnsi="Times New Roman" w:cs="Times New Roman"/>
          <w:lang w:val="bg-BG"/>
        </w:rPr>
        <w:t>Декември</w:t>
      </w:r>
      <w:r w:rsidRPr="009B2B3C">
        <w:rPr>
          <w:rFonts w:ascii="Times New Roman" w:hAnsi="Times New Roman" w:cs="Times New Roman"/>
        </w:rPr>
        <w:t>” № 12</w:t>
      </w:r>
      <w:r w:rsidRPr="009B2B3C">
        <w:rPr>
          <w:rFonts w:ascii="Times New Roman" w:hAnsi="Times New Roman" w:cs="Times New Roman"/>
          <w:b/>
        </w:rPr>
        <w:t xml:space="preserve"> “ </w:t>
      </w:r>
    </w:p>
    <w:p w:rsidR="007C4BB9" w:rsidRPr="009B2B3C" w:rsidRDefault="007C4BB9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  <w:r w:rsidRPr="009B2B3C">
        <w:rPr>
          <w:rFonts w:ascii="Times New Roman" w:hAnsi="Times New Roman" w:cs="Times New Roman"/>
          <w:lang w:val="bg-BG"/>
        </w:rPr>
        <w:t xml:space="preserve"> [</w:t>
      </w:r>
      <w:r w:rsidRPr="009B2B3C">
        <w:rPr>
          <w:rFonts w:ascii="Times New Roman" w:hAnsi="Times New Roman" w:cs="Times New Roman"/>
          <w:i/>
          <w:iCs/>
          <w:lang w:val="bg-BG"/>
        </w:rPr>
        <w:t>наименование на участника</w:t>
      </w:r>
      <w:r w:rsidRPr="009B2B3C">
        <w:rPr>
          <w:rFonts w:ascii="Times New Roman" w:hAnsi="Times New Roman" w:cs="Times New Roman"/>
          <w:lang w:val="bg-BG"/>
        </w:rPr>
        <w:t>]</w:t>
      </w:r>
      <w:r w:rsidRPr="009B2B3C">
        <w:rPr>
          <w:rFonts w:ascii="Times New Roman" w:hAnsi="Times New Roman" w:cs="Times New Roman"/>
          <w:b/>
          <w:bCs/>
          <w:lang w:val="bg-BG"/>
        </w:rPr>
        <w:t xml:space="preserve">, </w:t>
      </w:r>
      <w:r w:rsidRPr="009B2B3C">
        <w:rPr>
          <w:rFonts w:ascii="Times New Roman" w:hAnsi="Times New Roman" w:cs="Times New Roman"/>
          <w:lang w:val="bg-BG"/>
        </w:rPr>
        <w:t>регистрирано [</w:t>
      </w:r>
      <w:r w:rsidRPr="009B2B3C">
        <w:rPr>
          <w:rFonts w:ascii="Times New Roman" w:hAnsi="Times New Roman" w:cs="Times New Roman"/>
          <w:i/>
          <w:iCs/>
          <w:lang w:val="bg-BG"/>
        </w:rPr>
        <w:t>данни за регистрацията на участника</w:t>
      </w:r>
      <w:r w:rsidRPr="009B2B3C">
        <w:rPr>
          <w:rFonts w:ascii="Times New Roman" w:hAnsi="Times New Roman" w:cs="Times New Roman"/>
          <w:lang w:val="bg-BG"/>
        </w:rPr>
        <w:t>] представлявано от [</w:t>
      </w:r>
      <w:r w:rsidRPr="009B2B3C">
        <w:rPr>
          <w:rFonts w:ascii="Times New Roman" w:hAnsi="Times New Roman" w:cs="Times New Roman"/>
          <w:i/>
          <w:iCs/>
          <w:lang w:val="bg-BG"/>
        </w:rPr>
        <w:t>трите имена</w:t>
      </w:r>
      <w:r w:rsidRPr="009B2B3C">
        <w:rPr>
          <w:rFonts w:ascii="Times New Roman" w:hAnsi="Times New Roman" w:cs="Times New Roman"/>
          <w:lang w:val="bg-BG"/>
        </w:rPr>
        <w:t>] в качеството на [</w:t>
      </w:r>
      <w:r w:rsidRPr="009B2B3C">
        <w:rPr>
          <w:rFonts w:ascii="Times New Roman" w:hAnsi="Times New Roman" w:cs="Times New Roman"/>
          <w:i/>
          <w:iCs/>
          <w:lang w:val="bg-BG"/>
        </w:rPr>
        <w:t>длъжност или друго качество</w:t>
      </w:r>
      <w:r w:rsidRPr="009B2B3C">
        <w:rPr>
          <w:rFonts w:ascii="Times New Roman" w:hAnsi="Times New Roman" w:cs="Times New Roman"/>
          <w:lang w:val="bg-BG"/>
        </w:rPr>
        <w:t>] сБУЛСТАТ/ЕИК […], регистрирано в […] с данни по регистрацията: […], регистрация по ДДС: […], със седалище […] и адрес на управление […], адрес за кореспонденция: […], телефон за контакт […], факс […], електронна поща […] банкови сметки: […]</w:t>
      </w: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4BB9" w:rsidRPr="009B2B3C" w:rsidRDefault="007C4BB9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ПИСМО КЪМ ОФЕРТАТА</w:t>
      </w:r>
      <w:r w:rsidRPr="009B2B3C">
        <w:rPr>
          <w:rStyle w:val="FootnoteReference"/>
          <w:rFonts w:ascii="Times New Roman" w:hAnsi="Times New Roman"/>
          <w:b/>
          <w:bCs/>
          <w:sz w:val="24"/>
          <w:szCs w:val="24"/>
        </w:rPr>
        <w:footnoteReference w:id="1"/>
      </w:r>
    </w:p>
    <w:p w:rsidR="007C4BB9" w:rsidRPr="009B2B3C" w:rsidRDefault="007C4BB9" w:rsidP="00703E8A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 w:rsidRPr="009B2B3C">
        <w:rPr>
          <w:rFonts w:ascii="Times New Roman" w:hAnsi="Times New Roman"/>
          <w:sz w:val="24"/>
          <w:szCs w:val="24"/>
        </w:rPr>
        <w:t xml:space="preserve">за изпълнение на обществена поръчка с предмет: 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„Инженеринг – проектиране, изграждане и авторски надзор на 24 броя подземни контейнери за разделно събиране на отпадъци”</w:t>
      </w:r>
    </w:p>
    <w:p w:rsidR="007C4BB9" w:rsidRPr="009B2B3C" w:rsidRDefault="007C4BB9" w:rsidP="006675BE">
      <w:pPr>
        <w:pStyle w:val="Heading5"/>
        <w:spacing w:after="120" w:line="240" w:lineRule="auto"/>
        <w:ind w:firstLine="284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7C4BB9" w:rsidRPr="009B2B3C" w:rsidRDefault="007C4BB9" w:rsidP="00346159">
      <w:pPr>
        <w:numPr>
          <w:ilvl w:val="0"/>
          <w:numId w:val="3"/>
        </w:numPr>
        <w:tabs>
          <w:tab w:val="left" w:pos="1080"/>
        </w:tabs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С настоящото представям нашата оферта за участие в обявената от Вас процедура за възлагане на горепосочената обществена поръчка.</w:t>
      </w:r>
      <w:r w:rsidRPr="009B2B3C">
        <w:rPr>
          <w:rFonts w:ascii="Times New Roman" w:hAnsi="Times New Roman"/>
          <w:i/>
          <w:iCs/>
          <w:sz w:val="24"/>
          <w:szCs w:val="24"/>
        </w:rPr>
        <w:t>.</w:t>
      </w:r>
    </w:p>
    <w:p w:rsidR="007C4BB9" w:rsidRPr="009B2B3C" w:rsidRDefault="007C4BB9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Декларирам, че съм получил документацията за участие и съм запознат с указанията и условията за участие в обявената от Вас обществена поръчка и изискванията на ЗОП и ППЗОП. Съгласен съм с поставените от Вас условия в документацията за възлагане на настоящата обществена поръчка и ги приемам без възражения, като съм ги взел предвид в изготвената оферта от нас.</w:t>
      </w:r>
    </w:p>
    <w:p w:rsidR="007C4BB9" w:rsidRPr="009B2B3C" w:rsidRDefault="007C4BB9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Запознат съм с проекта на договора за възлагане на обществената поръчка и неговите приложения, както и с техническите спецификации и указанията и всички тях декларирам с настоящото писмо, че ги приемам без възражения и ако бъда определен за изпълнител, ще сключа договор в законно установения срок.</w:t>
      </w:r>
    </w:p>
    <w:p w:rsidR="007C4BB9" w:rsidRPr="009B2B3C" w:rsidRDefault="007C4BB9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Съгласен съм да се придържам към това предложение за срок от </w:t>
      </w:r>
      <w:r w:rsidRPr="009B2B3C">
        <w:rPr>
          <w:rFonts w:ascii="Times New Roman" w:hAnsi="Times New Roman"/>
          <w:b/>
          <w:sz w:val="24"/>
          <w:szCs w:val="24"/>
        </w:rPr>
        <w:t xml:space="preserve">120 календарни дни </w:t>
      </w:r>
      <w:r w:rsidRPr="009B2B3C">
        <w:rPr>
          <w:rFonts w:ascii="Times New Roman" w:hAnsi="Times New Roman"/>
          <w:sz w:val="24"/>
          <w:szCs w:val="24"/>
        </w:rPr>
        <w:t>считано от датата, която е посочена в обявлението за краен срок за получаване на офертата .</w:t>
      </w:r>
    </w:p>
    <w:p w:rsidR="007C4BB9" w:rsidRPr="009B2B3C" w:rsidRDefault="007C4BB9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Ще изпълня поръчката в съответствие с представената от мен оферта и настоящата документация за възлагане на обществената поръчка.</w:t>
      </w:r>
    </w:p>
    <w:p w:rsidR="007C4BB9" w:rsidRPr="009B2B3C" w:rsidRDefault="007C4BB9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Приемам, в случай че нашето предложение бъде прието и бъда определен за изпълнител, при сключването на договора, да представя гаранция за изпълнение в размер и форма съгласно условията, посочени в Документацията за участие, с която ще гарантирам предстоящото изпълнение на задълженията си, в съответствие с договорените условия.</w:t>
      </w:r>
    </w:p>
    <w:p w:rsidR="007C4BB9" w:rsidRPr="009B2B3C" w:rsidRDefault="007C4BB9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Лицето, което има правомощие да подпише договора за възлагане на обществената поръчка е </w:t>
      </w:r>
      <w:r w:rsidRPr="009B2B3C">
        <w:rPr>
          <w:rFonts w:ascii="Times New Roman" w:hAnsi="Times New Roman"/>
          <w:i/>
          <w:sz w:val="24"/>
          <w:szCs w:val="24"/>
        </w:rPr>
        <w:t>[имена и длъжност]</w:t>
      </w:r>
      <w:r w:rsidRPr="009B2B3C">
        <w:rPr>
          <w:rFonts w:ascii="Times New Roman" w:hAnsi="Times New Roman"/>
          <w:sz w:val="24"/>
          <w:szCs w:val="24"/>
        </w:rPr>
        <w:t xml:space="preserve">, в качеството му на </w:t>
      </w:r>
      <w:r w:rsidRPr="009B2B3C">
        <w:rPr>
          <w:rFonts w:ascii="Times New Roman" w:hAnsi="Times New Roman"/>
          <w:i/>
          <w:sz w:val="24"/>
          <w:szCs w:val="24"/>
        </w:rPr>
        <w:t>[управител, изпълнителен директор, пълномощник и т.н.]</w:t>
      </w:r>
      <w:r w:rsidRPr="009B2B3C">
        <w:rPr>
          <w:rFonts w:ascii="Times New Roman" w:hAnsi="Times New Roman"/>
          <w:sz w:val="24"/>
          <w:szCs w:val="24"/>
        </w:rPr>
        <w:t xml:space="preserve">. Правомощието на лицето се удостоверява с </w:t>
      </w:r>
      <w:r w:rsidRPr="009B2B3C">
        <w:rPr>
          <w:rFonts w:ascii="Times New Roman" w:hAnsi="Times New Roman"/>
          <w:i/>
          <w:sz w:val="24"/>
          <w:szCs w:val="24"/>
        </w:rPr>
        <w:t>[наименование на документа]</w:t>
      </w:r>
      <w:r w:rsidRPr="009B2B3C">
        <w:rPr>
          <w:rFonts w:ascii="Times New Roman" w:hAnsi="Times New Roman"/>
          <w:sz w:val="24"/>
          <w:szCs w:val="24"/>
        </w:rPr>
        <w:t>, който е приложен към тази оферта.</w:t>
      </w: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Неразделна част от настоящата оферта са всички документи, описани в приложения списък (</w:t>
      </w:r>
      <w:r w:rsidRPr="009B2B3C">
        <w:rPr>
          <w:rFonts w:ascii="Times New Roman" w:hAnsi="Times New Roman"/>
          <w:b/>
          <w:bCs/>
          <w:sz w:val="24"/>
          <w:szCs w:val="24"/>
        </w:rPr>
        <w:t>ПРИЛОЖЕНИЕ № 1</w:t>
      </w:r>
      <w:r w:rsidRPr="009B2B3C">
        <w:rPr>
          <w:rFonts w:ascii="Times New Roman" w:hAnsi="Times New Roman"/>
          <w:sz w:val="24"/>
          <w:szCs w:val="24"/>
        </w:rPr>
        <w:t xml:space="preserve">, към настоящият </w:t>
      </w:r>
      <w:r w:rsidRPr="009B2B3C">
        <w:rPr>
          <w:rFonts w:ascii="Times New Roman" w:hAnsi="Times New Roman"/>
          <w:b/>
          <w:bCs/>
          <w:sz w:val="24"/>
          <w:szCs w:val="24"/>
        </w:rPr>
        <w:t>ОБРАЗЕЦ № 1</w:t>
      </w:r>
      <w:r w:rsidRPr="009B2B3C">
        <w:rPr>
          <w:rFonts w:ascii="Times New Roman" w:hAnsi="Times New Roman"/>
          <w:sz w:val="24"/>
          <w:szCs w:val="24"/>
        </w:rPr>
        <w:t>.</w:t>
      </w: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 xml:space="preserve">]:  </w:t>
      </w: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>]</w:t>
      </w:r>
    </w:p>
    <w:p w:rsidR="007C4BB9" w:rsidRPr="009B2B3C" w:rsidRDefault="007C4BB9" w:rsidP="00346159">
      <w:pPr>
        <w:pStyle w:val="Heading4"/>
        <w:pageBreakBefore/>
        <w:numPr>
          <w:ilvl w:val="0"/>
          <w:numId w:val="0"/>
        </w:num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453805193"/>
      <w:r w:rsidRPr="009B2B3C">
        <w:rPr>
          <w:rFonts w:ascii="Times New Roman" w:hAnsi="Times New Roman" w:cs="Times New Roman"/>
          <w:sz w:val="24"/>
          <w:szCs w:val="24"/>
        </w:rPr>
        <w:t>ПРИЛОЖЕНИЕ № 1 КЪМ ОБРАЗЕЦ № 1</w:t>
      </w:r>
      <w:bookmarkEnd w:id="3"/>
    </w:p>
    <w:p w:rsidR="007C4BB9" w:rsidRPr="009B2B3C" w:rsidRDefault="007C4BB9" w:rsidP="00346159">
      <w:pPr>
        <w:pStyle w:val="BodyText"/>
        <w:spacing w:before="120" w:after="120" w:line="240" w:lineRule="atLeast"/>
        <w:jc w:val="center"/>
        <w:rPr>
          <w:b/>
          <w:bCs/>
        </w:rPr>
      </w:pPr>
      <w:r w:rsidRPr="009B2B3C">
        <w:rPr>
          <w:b/>
          <w:bCs/>
        </w:rPr>
        <w:t>СПИСЪК НА ДОКУМЕНТИТЕ, СЪДЪРЖАЩИ СЕ В ОФЕРТАТА И ПОСЛЕДОВАТЕЛНОСТ НА ПОДРЕДБАТА ИМ</w:t>
      </w:r>
      <w:r w:rsidRPr="009B2B3C">
        <w:rPr>
          <w:rStyle w:val="FootnoteReference"/>
          <w:b/>
          <w:bCs/>
        </w:rPr>
        <w:footnoteReference w:id="2"/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6929"/>
        <w:gridCol w:w="1669"/>
      </w:tblGrid>
      <w:tr w:rsidR="007C4BB9" w:rsidRPr="0039030B" w:rsidTr="00856478">
        <w:trPr>
          <w:cantSplit/>
          <w:trHeight w:val="269"/>
        </w:trPr>
        <w:tc>
          <w:tcPr>
            <w:tcW w:w="828" w:type="dxa"/>
            <w:shd w:val="clear" w:color="auto" w:fill="D9D9D9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29" w:type="dxa"/>
            <w:shd w:val="clear" w:color="auto" w:fill="D9D9D9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30B">
              <w:rPr>
                <w:rFonts w:ascii="Times New Roman" w:hAnsi="Times New Roman"/>
                <w:b/>
                <w:bCs/>
                <w:sz w:val="24"/>
                <w:szCs w:val="24"/>
              </w:rPr>
              <w:t>ВИД ПРОВЕРКА:</w:t>
            </w:r>
          </w:p>
        </w:tc>
        <w:tc>
          <w:tcPr>
            <w:tcW w:w="1669" w:type="dxa"/>
            <w:shd w:val="clear" w:color="auto" w:fill="D9D9D9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9030B">
              <w:rPr>
                <w:rFonts w:ascii="Times New Roman" w:hAnsi="Times New Roman"/>
                <w:bCs/>
                <w:sz w:val="24"/>
                <w:szCs w:val="24"/>
              </w:rPr>
              <w:t>Страници от офертата (от стр. … до стр. …)</w:t>
            </w:r>
          </w:p>
        </w:tc>
      </w:tr>
      <w:tr w:rsidR="007C4BB9" w:rsidRPr="0039030B" w:rsidTr="00856478">
        <w:trPr>
          <w:cantSplit/>
          <w:trHeight w:val="20"/>
        </w:trPr>
        <w:tc>
          <w:tcPr>
            <w:tcW w:w="828" w:type="dxa"/>
            <w:shd w:val="clear" w:color="auto" w:fill="D9D9D9"/>
          </w:tcPr>
          <w:p w:rsidR="007C4BB9" w:rsidRPr="0039030B" w:rsidRDefault="007C4BB9" w:rsidP="00346159">
            <w:pPr>
              <w:numPr>
                <w:ilvl w:val="0"/>
                <w:numId w:val="4"/>
              </w:num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29" w:type="dxa"/>
            <w:shd w:val="clear" w:color="auto" w:fill="92D050"/>
            <w:vAlign w:val="center"/>
          </w:tcPr>
          <w:p w:rsidR="007C4BB9" w:rsidRPr="0039030B" w:rsidRDefault="007C4BB9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30B">
              <w:rPr>
                <w:rFonts w:ascii="Times New Roman" w:hAnsi="Times New Roman"/>
                <w:b/>
                <w:bCs/>
                <w:sz w:val="24"/>
                <w:szCs w:val="24"/>
              </w:rPr>
              <w:t>“Документи за подбор”</w:t>
            </w:r>
          </w:p>
        </w:tc>
        <w:tc>
          <w:tcPr>
            <w:tcW w:w="1669" w:type="dxa"/>
            <w:shd w:val="clear" w:color="auto" w:fill="92D050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BB9" w:rsidRPr="0039030B" w:rsidTr="00856478">
        <w:trPr>
          <w:cantSplit/>
          <w:trHeight w:val="20"/>
        </w:trPr>
        <w:tc>
          <w:tcPr>
            <w:tcW w:w="828" w:type="dxa"/>
            <w:shd w:val="clear" w:color="auto" w:fill="D9D9D9"/>
          </w:tcPr>
          <w:p w:rsidR="007C4BB9" w:rsidRPr="0039030B" w:rsidRDefault="007C4BB9" w:rsidP="00346159">
            <w:pPr>
              <w:numPr>
                <w:ilvl w:val="1"/>
                <w:numId w:val="4"/>
              </w:numPr>
              <w:spacing w:before="120" w:after="120" w:line="240" w:lineRule="atLeast"/>
              <w:ind w:left="4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29" w:type="dxa"/>
            <w:vAlign w:val="center"/>
          </w:tcPr>
          <w:p w:rsidR="007C4BB9" w:rsidRPr="0039030B" w:rsidRDefault="007C4BB9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BB9" w:rsidRPr="0039030B" w:rsidTr="00856478">
        <w:trPr>
          <w:cantSplit/>
          <w:trHeight w:val="20"/>
        </w:trPr>
        <w:tc>
          <w:tcPr>
            <w:tcW w:w="828" w:type="dxa"/>
            <w:shd w:val="clear" w:color="auto" w:fill="D9D9D9"/>
            <w:vAlign w:val="center"/>
          </w:tcPr>
          <w:p w:rsidR="007C4BB9" w:rsidRPr="0039030B" w:rsidRDefault="007C4BB9" w:rsidP="00346159">
            <w:pPr>
              <w:numPr>
                <w:ilvl w:val="1"/>
                <w:numId w:val="4"/>
              </w:numPr>
              <w:spacing w:before="120" w:after="120" w:line="240" w:lineRule="atLeast"/>
              <w:ind w:left="4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29" w:type="dxa"/>
            <w:vAlign w:val="center"/>
          </w:tcPr>
          <w:p w:rsidR="007C4BB9" w:rsidRPr="0039030B" w:rsidRDefault="007C4BB9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BB9" w:rsidRPr="0039030B" w:rsidTr="00856478">
        <w:trPr>
          <w:cantSplit/>
          <w:trHeight w:val="20"/>
        </w:trPr>
        <w:tc>
          <w:tcPr>
            <w:tcW w:w="828" w:type="dxa"/>
            <w:shd w:val="clear" w:color="auto" w:fill="D9D9D9"/>
            <w:vAlign w:val="center"/>
          </w:tcPr>
          <w:p w:rsidR="007C4BB9" w:rsidRPr="0039030B" w:rsidRDefault="007C4BB9" w:rsidP="00346159">
            <w:pPr>
              <w:numPr>
                <w:ilvl w:val="1"/>
                <w:numId w:val="4"/>
              </w:numPr>
              <w:spacing w:before="120" w:after="120" w:line="240" w:lineRule="atLeast"/>
              <w:ind w:left="4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29" w:type="dxa"/>
            <w:vAlign w:val="center"/>
          </w:tcPr>
          <w:p w:rsidR="007C4BB9" w:rsidRPr="0039030B" w:rsidRDefault="007C4BB9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4BB9" w:rsidRPr="009B2B3C" w:rsidRDefault="007C4BB9" w:rsidP="00346159">
      <w:pPr>
        <w:pStyle w:val="BodyText"/>
        <w:spacing w:before="120" w:after="120" w:line="240" w:lineRule="atLeast"/>
        <w:jc w:val="both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7109"/>
        <w:gridCol w:w="1669"/>
      </w:tblGrid>
      <w:tr w:rsidR="007C4BB9" w:rsidRPr="0039030B" w:rsidTr="00AD525C">
        <w:trPr>
          <w:cantSplit/>
          <w:trHeight w:val="20"/>
        </w:trPr>
        <w:tc>
          <w:tcPr>
            <w:tcW w:w="828" w:type="dxa"/>
            <w:shd w:val="clear" w:color="auto" w:fill="D9D9D9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30B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109" w:type="dxa"/>
            <w:shd w:val="clear" w:color="auto" w:fill="92D050"/>
          </w:tcPr>
          <w:p w:rsidR="007C4BB9" w:rsidRPr="0039030B" w:rsidRDefault="007C4BB9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30B">
              <w:rPr>
                <w:rFonts w:ascii="Times New Roman" w:hAnsi="Times New Roman"/>
                <w:b/>
                <w:bCs/>
                <w:sz w:val="24"/>
                <w:szCs w:val="24"/>
              </w:rPr>
              <w:t>“Техническо предложение”</w:t>
            </w:r>
          </w:p>
        </w:tc>
        <w:tc>
          <w:tcPr>
            <w:tcW w:w="1669" w:type="dxa"/>
            <w:shd w:val="clear" w:color="auto" w:fill="92D050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BB9" w:rsidRPr="0039030B" w:rsidTr="00AD525C">
        <w:trPr>
          <w:cantSplit/>
          <w:trHeight w:val="20"/>
        </w:trPr>
        <w:tc>
          <w:tcPr>
            <w:tcW w:w="828" w:type="dxa"/>
            <w:shd w:val="clear" w:color="auto" w:fill="D9D9D9"/>
            <w:vAlign w:val="center"/>
          </w:tcPr>
          <w:p w:rsidR="007C4BB9" w:rsidRPr="0039030B" w:rsidRDefault="007C4BB9" w:rsidP="00AD525C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30B">
              <w:rPr>
                <w:rFonts w:ascii="Times New Roman" w:hAnsi="Times New Roman"/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7109" w:type="dxa"/>
          </w:tcPr>
          <w:p w:rsidR="007C4BB9" w:rsidRPr="0039030B" w:rsidRDefault="007C4BB9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BB9" w:rsidRPr="0039030B" w:rsidTr="00AD525C">
        <w:trPr>
          <w:cantSplit/>
          <w:trHeight w:val="20"/>
        </w:trPr>
        <w:tc>
          <w:tcPr>
            <w:tcW w:w="828" w:type="dxa"/>
            <w:shd w:val="clear" w:color="auto" w:fill="D9D9D9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30B">
              <w:rPr>
                <w:rFonts w:ascii="Times New Roman" w:hAnsi="Times New Roman"/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7109" w:type="dxa"/>
            <w:vAlign w:val="center"/>
          </w:tcPr>
          <w:p w:rsidR="007C4BB9" w:rsidRPr="0039030B" w:rsidRDefault="007C4BB9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4BB9" w:rsidRPr="009B2B3C" w:rsidRDefault="007C4BB9" w:rsidP="00346159">
      <w:pPr>
        <w:pStyle w:val="BodyText"/>
        <w:spacing w:before="120" w:after="120" w:line="240" w:lineRule="atLeast"/>
        <w:jc w:val="both"/>
        <w:rPr>
          <w:b/>
          <w:bCs/>
        </w:rPr>
      </w:pP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6"/>
        <w:gridCol w:w="7370"/>
        <w:gridCol w:w="1669"/>
      </w:tblGrid>
      <w:tr w:rsidR="007C4BB9" w:rsidRPr="0039030B" w:rsidTr="00AD525C">
        <w:trPr>
          <w:cantSplit/>
          <w:trHeight w:val="20"/>
        </w:trPr>
        <w:tc>
          <w:tcPr>
            <w:tcW w:w="696" w:type="dxa"/>
            <w:shd w:val="clear" w:color="auto" w:fill="D9D9D9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30B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370" w:type="dxa"/>
            <w:shd w:val="clear" w:color="auto" w:fill="92D050"/>
          </w:tcPr>
          <w:p w:rsidR="007C4BB9" w:rsidRPr="0039030B" w:rsidRDefault="007C4BB9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030B">
              <w:rPr>
                <w:rFonts w:ascii="Times New Roman" w:hAnsi="Times New Roman"/>
                <w:b/>
                <w:bCs/>
                <w:sz w:val="24"/>
                <w:szCs w:val="24"/>
              </w:rPr>
              <w:t>“Ценово предложение““</w:t>
            </w:r>
          </w:p>
        </w:tc>
        <w:tc>
          <w:tcPr>
            <w:tcW w:w="1669" w:type="dxa"/>
            <w:shd w:val="clear" w:color="auto" w:fill="92D050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BB9" w:rsidRPr="0039030B" w:rsidTr="00AD525C">
        <w:trPr>
          <w:cantSplit/>
          <w:trHeight w:val="20"/>
        </w:trPr>
        <w:tc>
          <w:tcPr>
            <w:tcW w:w="696" w:type="dxa"/>
            <w:shd w:val="clear" w:color="auto" w:fill="D9D9D9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30B">
              <w:rPr>
                <w:rFonts w:ascii="Times New Roman" w:hAnsi="Times New Roman"/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7370" w:type="dxa"/>
          </w:tcPr>
          <w:p w:rsidR="007C4BB9" w:rsidRPr="0039030B" w:rsidRDefault="007C4BB9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4BB9" w:rsidRPr="0039030B" w:rsidTr="00AD525C">
        <w:trPr>
          <w:cantSplit/>
          <w:trHeight w:val="20"/>
        </w:trPr>
        <w:tc>
          <w:tcPr>
            <w:tcW w:w="696" w:type="dxa"/>
            <w:shd w:val="clear" w:color="auto" w:fill="D9D9D9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030B">
              <w:rPr>
                <w:rFonts w:ascii="Times New Roman" w:hAnsi="Times New Roman"/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7370" w:type="dxa"/>
            <w:vAlign w:val="center"/>
          </w:tcPr>
          <w:p w:rsidR="007C4BB9" w:rsidRPr="0039030B" w:rsidRDefault="007C4BB9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7C4BB9" w:rsidRPr="0039030B" w:rsidRDefault="007C4BB9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7C4BB9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en-US"/>
        </w:rPr>
      </w:pPr>
      <w:r w:rsidRPr="009B2B3C">
        <w:rPr>
          <w:rFonts w:ascii="Times New Roman" w:hAnsi="Times New Roman"/>
          <w:sz w:val="24"/>
          <w:szCs w:val="24"/>
        </w:rPr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>]: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>]</w:t>
      </w:r>
    </w:p>
    <w:p w:rsidR="007C4BB9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C4BB9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C4BB9" w:rsidRPr="00422888" w:rsidRDefault="007C4BB9" w:rsidP="00F72298">
      <w:pPr>
        <w:pStyle w:val="Heading3"/>
        <w:numPr>
          <w:ilvl w:val="0"/>
          <w:numId w:val="0"/>
        </w:numPr>
        <w:spacing w:line="240" w:lineRule="auto"/>
        <w:ind w:left="708" w:hanging="705"/>
        <w:jc w:val="center"/>
        <w:rPr>
          <w:rFonts w:ascii="Times New Roman" w:hAnsi="Times New Roman" w:cs="Times New Roman"/>
          <w:sz w:val="24"/>
          <w:szCs w:val="24"/>
        </w:rPr>
      </w:pPr>
      <w:r w:rsidRPr="00422888">
        <w:rPr>
          <w:rFonts w:ascii="Times New Roman" w:hAnsi="Times New Roman" w:cs="Times New Roman"/>
          <w:sz w:val="24"/>
          <w:szCs w:val="24"/>
        </w:rPr>
        <w:t xml:space="preserve">ОБРАЗЕЦ № 2 </w:t>
      </w:r>
    </w:p>
    <w:p w:rsidR="007C4BB9" w:rsidRPr="00422888" w:rsidRDefault="007C4BB9" w:rsidP="00F72298">
      <w:pPr>
        <w:pStyle w:val="Heading3"/>
        <w:numPr>
          <w:ilvl w:val="0"/>
          <w:numId w:val="0"/>
        </w:numPr>
        <w:spacing w:line="240" w:lineRule="auto"/>
        <w:ind w:left="708" w:hanging="705"/>
        <w:jc w:val="center"/>
        <w:rPr>
          <w:rFonts w:ascii="Times New Roman" w:hAnsi="Times New Roman" w:cs="Times New Roman"/>
          <w:sz w:val="24"/>
          <w:szCs w:val="24"/>
        </w:rPr>
      </w:pPr>
      <w:r w:rsidRPr="00422888">
        <w:rPr>
          <w:rFonts w:ascii="Times New Roman" w:hAnsi="Times New Roman" w:cs="Times New Roman"/>
          <w:sz w:val="24"/>
          <w:szCs w:val="24"/>
        </w:rPr>
        <w:t>Отделен файл, съдържащ Електронен Единен европейски документ за обществени поръчки (е</w:t>
      </w:r>
      <w:r>
        <w:rPr>
          <w:rFonts w:ascii="Times New Roman" w:hAnsi="Times New Roman" w:cs="Times New Roman"/>
          <w:sz w:val="24"/>
          <w:szCs w:val="24"/>
        </w:rPr>
        <w:t>ЕЕДОП)</w:t>
      </w:r>
    </w:p>
    <w:p w:rsidR="007C4BB9" w:rsidRDefault="007C4BB9" w:rsidP="00F72298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7C4BB9" w:rsidRPr="002E2317" w:rsidRDefault="007C4BB9" w:rsidP="00F72298">
      <w:pPr>
        <w:spacing w:before="120" w:after="120" w:line="240" w:lineRule="auto"/>
        <w:jc w:val="both"/>
        <w:rPr>
          <w:szCs w:val="24"/>
        </w:rPr>
      </w:pPr>
      <w:r w:rsidRPr="00422888">
        <w:rPr>
          <w:rFonts w:ascii="Times New Roman" w:hAnsi="Times New Roman"/>
          <w:b/>
          <w:sz w:val="24"/>
          <w:szCs w:val="24"/>
        </w:rPr>
        <w:t>– приложен в профила на купувача</w:t>
      </w:r>
      <w:r>
        <w:rPr>
          <w:rFonts w:ascii="Times New Roman" w:hAnsi="Times New Roman"/>
          <w:b/>
          <w:sz w:val="24"/>
          <w:szCs w:val="24"/>
        </w:rPr>
        <w:t xml:space="preserve"> / </w:t>
      </w:r>
      <w:hyperlink r:id="rId7" w:history="1">
        <w:r>
          <w:rPr>
            <w:rStyle w:val="Hyperlink"/>
          </w:rPr>
          <w:t>www.momchilgrad.bg/bg/otkriti-protzeduri.html</w:t>
        </w:r>
      </w:hyperlink>
      <w:r>
        <w:t xml:space="preserve">/  в секцията на поръчката  с наименование : „ </w:t>
      </w:r>
      <w:r w:rsidRPr="002E2317">
        <w:t xml:space="preserve">7. </w:t>
      </w:r>
      <w:r w:rsidRPr="00F55DCA">
        <w:t>образ № 2_еЕЕДОП__ injenering_podz_konteyn</w:t>
      </w:r>
      <w:r>
        <w:t>”</w:t>
      </w: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55DCA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72298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72298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C4BB9" w:rsidRPr="00F72298" w:rsidRDefault="007C4BB9" w:rsidP="00346159">
      <w:pPr>
        <w:pStyle w:val="Heading3"/>
        <w:numPr>
          <w:ilvl w:val="0"/>
          <w:numId w:val="0"/>
        </w:numPr>
        <w:ind w:left="708" w:hanging="705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_Toc453805196"/>
      <w:r w:rsidRPr="009B2B3C">
        <w:rPr>
          <w:rFonts w:ascii="Times New Roman" w:hAnsi="Times New Roman" w:cs="Times New Roman"/>
          <w:sz w:val="24"/>
          <w:szCs w:val="24"/>
        </w:rPr>
        <w:t xml:space="preserve">ОБРАЗЕЦ № </w:t>
      </w:r>
      <w:bookmarkEnd w:id="4"/>
      <w:r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7C4BB9" w:rsidRPr="009B2B3C" w:rsidRDefault="007C4BB9" w:rsidP="00346159">
      <w:pPr>
        <w:pStyle w:val="Heading3"/>
        <w:numPr>
          <w:ilvl w:val="0"/>
          <w:numId w:val="0"/>
        </w:numPr>
        <w:ind w:left="708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453805197"/>
      <w:r w:rsidRPr="009B2B3C">
        <w:rPr>
          <w:rFonts w:ascii="Times New Roman" w:hAnsi="Times New Roman" w:cs="Times New Roman"/>
          <w:sz w:val="24"/>
          <w:szCs w:val="24"/>
        </w:rPr>
        <w:t>„Предложение за изпълнение на поръчката в съответствие с техническите спецификации и изискванията на Възложителя“</w:t>
      </w:r>
      <w:bookmarkEnd w:id="5"/>
    </w:p>
    <w:p w:rsidR="007C4BB9" w:rsidRPr="009B2B3C" w:rsidRDefault="007C4BB9" w:rsidP="00B77BF7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ДО</w:t>
      </w:r>
    </w:p>
    <w:p w:rsidR="007C4BB9" w:rsidRDefault="007C4BB9" w:rsidP="00B77BF7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КМЕТ</w:t>
      </w: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7C4BB9" w:rsidRPr="009B2B3C" w:rsidRDefault="007C4BB9" w:rsidP="00B77BF7">
      <w:pPr>
        <w:spacing w:before="120" w:after="120" w:line="240" w:lineRule="atLeast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iCs/>
          <w:sz w:val="24"/>
          <w:szCs w:val="24"/>
        </w:rPr>
        <w:t xml:space="preserve"> на </w:t>
      </w:r>
      <w:r w:rsidRPr="009B2B3C">
        <w:rPr>
          <w:rFonts w:ascii="Times New Roman" w:hAnsi="Times New Roman"/>
          <w:b/>
          <w:bCs/>
          <w:sz w:val="24"/>
          <w:szCs w:val="24"/>
        </w:rPr>
        <w:t>Община Момчилград</w:t>
      </w:r>
    </w:p>
    <w:p w:rsidR="007C4BB9" w:rsidRPr="009B2B3C" w:rsidRDefault="007C4BB9" w:rsidP="00B77BF7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b/>
          <w:lang w:val="bg-BG"/>
        </w:rPr>
      </w:pPr>
      <w:r w:rsidRPr="009B2B3C">
        <w:rPr>
          <w:rFonts w:ascii="Times New Roman" w:hAnsi="Times New Roman" w:cs="Times New Roman"/>
          <w:b/>
          <w:bCs/>
          <w:lang w:val="bg-BG"/>
        </w:rPr>
        <w:t xml:space="preserve">гр. </w:t>
      </w:r>
      <w:r w:rsidRPr="009B2B3C">
        <w:rPr>
          <w:rFonts w:ascii="Times New Roman" w:hAnsi="Times New Roman" w:cs="Times New Roman"/>
          <w:b/>
          <w:bCs/>
        </w:rPr>
        <w:t>Момчилград</w:t>
      </w:r>
      <w:r w:rsidRPr="009B2B3C">
        <w:rPr>
          <w:rFonts w:ascii="Times New Roman" w:hAnsi="Times New Roman" w:cs="Times New Roman"/>
          <w:b/>
          <w:bCs/>
          <w:lang w:val="bg-BG"/>
        </w:rPr>
        <w:t>,</w:t>
      </w:r>
      <w:r w:rsidRPr="009B2B3C">
        <w:rPr>
          <w:rFonts w:ascii="Times New Roman" w:hAnsi="Times New Roman" w:cs="Times New Roman"/>
        </w:rPr>
        <w:t xml:space="preserve">ул. „26-ти </w:t>
      </w:r>
      <w:r>
        <w:rPr>
          <w:rFonts w:ascii="Times New Roman" w:hAnsi="Times New Roman" w:cs="Times New Roman"/>
          <w:lang w:val="bg-BG"/>
        </w:rPr>
        <w:t>Декември</w:t>
      </w:r>
      <w:r w:rsidRPr="009B2B3C">
        <w:rPr>
          <w:rFonts w:ascii="Times New Roman" w:hAnsi="Times New Roman" w:cs="Times New Roman"/>
        </w:rPr>
        <w:t>” № 12</w:t>
      </w:r>
      <w:r w:rsidRPr="009B2B3C">
        <w:rPr>
          <w:rFonts w:ascii="Times New Roman" w:hAnsi="Times New Roman" w:cs="Times New Roman"/>
          <w:b/>
        </w:rPr>
        <w:t xml:space="preserve"> “ </w:t>
      </w:r>
    </w:p>
    <w:p w:rsidR="007C4BB9" w:rsidRPr="009B2B3C" w:rsidRDefault="007C4BB9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</w:p>
    <w:p w:rsidR="007C4BB9" w:rsidRPr="009B2B3C" w:rsidRDefault="007C4BB9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  <w:r w:rsidRPr="009B2B3C">
        <w:rPr>
          <w:rFonts w:ascii="Times New Roman" w:hAnsi="Times New Roman" w:cs="Times New Roman"/>
          <w:lang w:val="bg-BG"/>
        </w:rPr>
        <w:t>[</w:t>
      </w:r>
      <w:r w:rsidRPr="009B2B3C">
        <w:rPr>
          <w:rFonts w:ascii="Times New Roman" w:hAnsi="Times New Roman" w:cs="Times New Roman"/>
          <w:i/>
          <w:iCs/>
          <w:lang w:val="bg-BG"/>
        </w:rPr>
        <w:t>наименование на участника</w:t>
      </w:r>
      <w:r w:rsidRPr="009B2B3C">
        <w:rPr>
          <w:rFonts w:ascii="Times New Roman" w:hAnsi="Times New Roman" w:cs="Times New Roman"/>
          <w:lang w:val="bg-BG"/>
        </w:rPr>
        <w:t>]</w:t>
      </w:r>
      <w:r w:rsidRPr="009B2B3C">
        <w:rPr>
          <w:rFonts w:ascii="Times New Roman" w:hAnsi="Times New Roman" w:cs="Times New Roman"/>
          <w:b/>
          <w:bCs/>
          <w:lang w:val="bg-BG"/>
        </w:rPr>
        <w:t xml:space="preserve">, </w:t>
      </w:r>
      <w:r w:rsidRPr="009B2B3C">
        <w:rPr>
          <w:rFonts w:ascii="Times New Roman" w:hAnsi="Times New Roman" w:cs="Times New Roman"/>
          <w:lang w:val="bg-BG"/>
        </w:rPr>
        <w:t>регистрирано [</w:t>
      </w:r>
      <w:r w:rsidRPr="009B2B3C">
        <w:rPr>
          <w:rFonts w:ascii="Times New Roman" w:hAnsi="Times New Roman" w:cs="Times New Roman"/>
          <w:i/>
          <w:iCs/>
          <w:lang w:val="bg-BG"/>
        </w:rPr>
        <w:t>данни за регистрацията на участника</w:t>
      </w:r>
      <w:r w:rsidRPr="009B2B3C">
        <w:rPr>
          <w:rFonts w:ascii="Times New Roman" w:hAnsi="Times New Roman" w:cs="Times New Roman"/>
          <w:lang w:val="bg-BG"/>
        </w:rPr>
        <w:t>] представлявано от [</w:t>
      </w:r>
      <w:r w:rsidRPr="009B2B3C">
        <w:rPr>
          <w:rFonts w:ascii="Times New Roman" w:hAnsi="Times New Roman" w:cs="Times New Roman"/>
          <w:i/>
          <w:iCs/>
          <w:lang w:val="bg-BG"/>
        </w:rPr>
        <w:t>трите имена</w:t>
      </w:r>
      <w:r w:rsidRPr="009B2B3C">
        <w:rPr>
          <w:rFonts w:ascii="Times New Roman" w:hAnsi="Times New Roman" w:cs="Times New Roman"/>
          <w:lang w:val="bg-BG"/>
        </w:rPr>
        <w:t>] в качеството на [</w:t>
      </w:r>
      <w:r w:rsidRPr="009B2B3C">
        <w:rPr>
          <w:rFonts w:ascii="Times New Roman" w:hAnsi="Times New Roman" w:cs="Times New Roman"/>
          <w:i/>
          <w:iCs/>
          <w:lang w:val="bg-BG"/>
        </w:rPr>
        <w:t>длъжност или друго качество</w:t>
      </w:r>
      <w:r w:rsidRPr="009B2B3C">
        <w:rPr>
          <w:rFonts w:ascii="Times New Roman" w:hAnsi="Times New Roman" w:cs="Times New Roman"/>
          <w:lang w:val="bg-BG"/>
        </w:rPr>
        <w:t>] сБУЛСТАТ/ЕИК […], регистрирано в […] с данни по регистрацията: […], регистрация по ДДС: […], със седалище […] и адрес на управление […], адрес за кореспонденция: […], телефон за контакт […], факс […], електронна поща […]</w:t>
      </w: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„Инженеринг – проектиране, изграждане и авторски надзор на 24 броя подземни контейнери за разделно събиране на отпадъци”</w:t>
      </w:r>
    </w:p>
    <w:p w:rsidR="007C4BB9" w:rsidRPr="009B2B3C" w:rsidRDefault="007C4BB9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 xml:space="preserve">ПРЕДЛОЖЕНИЕ ЗА ИЗПЪЛНЕНИЕ </w:t>
      </w:r>
    </w:p>
    <w:p w:rsidR="007C4BB9" w:rsidRPr="009B2B3C" w:rsidRDefault="007C4BB9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 xml:space="preserve">НА ОБЩЕСТВЕНА ПОРЪЧКА </w:t>
      </w:r>
    </w:p>
    <w:p w:rsidR="007C4BB9" w:rsidRPr="009B2B3C" w:rsidRDefault="007C4BB9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С ПРЕДМЕТ</w:t>
      </w:r>
      <w:r w:rsidRPr="009B2B3C">
        <w:rPr>
          <w:rStyle w:val="FootnoteReference"/>
          <w:rFonts w:ascii="Times New Roman" w:hAnsi="Times New Roman"/>
          <w:b/>
          <w:bCs/>
          <w:sz w:val="24"/>
          <w:szCs w:val="24"/>
        </w:rPr>
        <w:footnoteReference w:id="3"/>
      </w:r>
    </w:p>
    <w:p w:rsidR="007C4BB9" w:rsidRPr="009B2B3C" w:rsidRDefault="007C4BB9" w:rsidP="00224442">
      <w:pPr>
        <w:pStyle w:val="Heading5"/>
        <w:spacing w:after="120" w:line="240" w:lineRule="auto"/>
        <w:ind w:firstLine="284"/>
        <w:rPr>
          <w:rFonts w:ascii="Times New Roman" w:hAnsi="Times New Roman"/>
          <w:b/>
          <w:sz w:val="24"/>
          <w:szCs w:val="24"/>
        </w:rPr>
      </w:pPr>
    </w:p>
    <w:p w:rsidR="007C4BB9" w:rsidRPr="009B2B3C" w:rsidRDefault="007C4BB9" w:rsidP="00CE142F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„Инженеринг – проектиране, изграждане и авторски надзор на 24 броя подземни контейнери за разделно събиране на отпадъци”</w:t>
      </w:r>
      <w:r w:rsidRPr="009B2B3C">
        <w:rPr>
          <w:rFonts w:ascii="Times New Roman" w:hAnsi="Times New Roman"/>
          <w:b/>
          <w:bCs/>
          <w:color w:val="000000"/>
          <w:spacing w:val="5"/>
        </w:rPr>
        <w:t>,</w:t>
      </w:r>
    </w:p>
    <w:p w:rsidR="007C4BB9" w:rsidRPr="009B2B3C" w:rsidRDefault="007C4BB9" w:rsidP="00224442">
      <w:pPr>
        <w:tabs>
          <w:tab w:val="left" w:pos="1515"/>
        </w:tabs>
        <w:spacing w:before="120" w:after="120" w:line="240" w:lineRule="atLeast"/>
        <w:ind w:firstLine="284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7C4BB9" w:rsidRPr="009B2B3C" w:rsidRDefault="007C4BB9" w:rsidP="00346159">
      <w:pPr>
        <w:tabs>
          <w:tab w:val="left" w:pos="1080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4BB9" w:rsidRPr="009B2B3C" w:rsidRDefault="007C4BB9" w:rsidP="00346159">
      <w:pPr>
        <w:tabs>
          <w:tab w:val="left" w:pos="1080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УВАЖАЕМИ Г-Н КМЕТ,</w:t>
      </w:r>
    </w:p>
    <w:p w:rsidR="007C4BB9" w:rsidRPr="009B2B3C" w:rsidRDefault="007C4BB9" w:rsidP="0034615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7C4BB9" w:rsidRPr="009B2B3C" w:rsidRDefault="007C4BB9" w:rsidP="0034615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B2B3C">
        <w:rPr>
          <w:rFonts w:ascii="Times New Roman" w:hAnsi="Times New Roman"/>
          <w:sz w:val="24"/>
          <w:szCs w:val="24"/>
          <w:lang w:eastAsia="en-US"/>
        </w:rPr>
        <w:t>Запознахме се с изискванията към участниците и към изпълнението на горепосочената поръчка, с изискванията за изготвяне и представяне на офертата и заявяваме, че ги приемаме. С настоящето правим следните обвързващи предложения за изпълнение на поръчката:</w:t>
      </w:r>
    </w:p>
    <w:p w:rsidR="007C4BB9" w:rsidRPr="009B2B3C" w:rsidRDefault="007C4BB9" w:rsidP="00346159">
      <w:pPr>
        <w:tabs>
          <w:tab w:val="left" w:pos="1080"/>
        </w:tabs>
        <w:spacing w:before="120" w:after="120" w:line="24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7C4BB9" w:rsidRDefault="007C4BB9" w:rsidP="00747720">
      <w:pPr>
        <w:pStyle w:val="1"/>
        <w:keepNext w:val="0"/>
        <w:numPr>
          <w:ilvl w:val="0"/>
          <w:numId w:val="6"/>
        </w:numPr>
        <w:spacing w:before="120" w:after="120" w:line="240" w:lineRule="atLeast"/>
      </w:pPr>
      <w:r w:rsidRPr="00747720">
        <w:t xml:space="preserve">Срокът за изпълнение на </w:t>
      </w:r>
      <w:r>
        <w:t>инвестиционното проектиране на един подземен контейнер</w:t>
      </w:r>
      <w:r w:rsidRPr="00747720">
        <w:t xml:space="preserve"> е  ………………/........................................../ календарни дни.</w:t>
      </w:r>
    </w:p>
    <w:p w:rsidR="007C4BB9" w:rsidRPr="009B2B3C" w:rsidRDefault="007C4BB9" w:rsidP="00346159">
      <w:pPr>
        <w:pStyle w:val="1"/>
        <w:keepNext w:val="0"/>
        <w:numPr>
          <w:ilvl w:val="0"/>
          <w:numId w:val="6"/>
        </w:numPr>
        <w:spacing w:before="120" w:after="120" w:line="240" w:lineRule="atLeast"/>
      </w:pPr>
      <w:r w:rsidRPr="009B2B3C">
        <w:t>Срокът за изпълнение на строителството</w:t>
      </w:r>
      <w:r>
        <w:t xml:space="preserve"> на един подземен контейнер </w:t>
      </w:r>
      <w:r w:rsidRPr="009B2B3C">
        <w:t xml:space="preserve">е </w:t>
      </w:r>
      <w:r w:rsidRPr="009B2B3C">
        <w:rPr>
          <w:b/>
        </w:rPr>
        <w:t xml:space="preserve"> ………………/........................................../ календарни дни.</w:t>
      </w:r>
    </w:p>
    <w:p w:rsidR="007C4BB9" w:rsidRPr="009B2B3C" w:rsidRDefault="007C4BB9" w:rsidP="00346159">
      <w:pPr>
        <w:numPr>
          <w:ilvl w:val="0"/>
          <w:numId w:val="6"/>
        </w:num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Гаранционният срок на строежа е ………………</w:t>
      </w:r>
      <w:r w:rsidRPr="009B2B3C">
        <w:rPr>
          <w:rFonts w:ascii="Times New Roman" w:hAnsi="Times New Roman"/>
          <w:b/>
          <w:sz w:val="24"/>
          <w:szCs w:val="24"/>
        </w:rPr>
        <w:t>/........................................../ години.</w:t>
      </w:r>
    </w:p>
    <w:p w:rsidR="007C4BB9" w:rsidRPr="009B2B3C" w:rsidRDefault="007C4BB9" w:rsidP="00346159">
      <w:pPr>
        <w:numPr>
          <w:ilvl w:val="0"/>
          <w:numId w:val="6"/>
        </w:num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Работна програма /строително предложение/. ………………………………………………</w:t>
      </w:r>
    </w:p>
    <w:p w:rsidR="007C4BB9" w:rsidRPr="009B2B3C" w:rsidRDefault="007C4BB9" w:rsidP="00346159">
      <w:pPr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7C4BB9" w:rsidRPr="009B2B3C" w:rsidRDefault="007C4BB9" w:rsidP="00346159">
      <w:pPr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/Важно: Виж изискванията в Указанията за участие</w:t>
      </w:r>
      <w:r>
        <w:rPr>
          <w:rFonts w:ascii="Times New Roman" w:hAnsi="Times New Roman"/>
          <w:sz w:val="24"/>
          <w:szCs w:val="24"/>
        </w:rPr>
        <w:t>. Разработва се за един подземен контейнер</w:t>
      </w:r>
      <w:r w:rsidRPr="009B2B3C">
        <w:rPr>
          <w:rFonts w:ascii="Times New Roman" w:hAnsi="Times New Roman"/>
          <w:sz w:val="24"/>
          <w:szCs w:val="24"/>
        </w:rPr>
        <w:t>/</w:t>
      </w:r>
    </w:p>
    <w:p w:rsidR="007C4BB9" w:rsidRPr="009B2B3C" w:rsidRDefault="007C4BB9" w:rsidP="00346159">
      <w:pPr>
        <w:numPr>
          <w:ilvl w:val="0"/>
          <w:numId w:val="6"/>
        </w:num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Организация и професионална компетентност на ръководния състав и на персонала, на който е възложено изпълнението на поръчката. ……………………………………………</w:t>
      </w:r>
    </w:p>
    <w:p w:rsidR="007C4BB9" w:rsidRPr="009B2B3C" w:rsidRDefault="007C4BB9" w:rsidP="00346159">
      <w:pPr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……………………………………………………….</w:t>
      </w:r>
    </w:p>
    <w:p w:rsidR="007C4BB9" w:rsidRPr="009B2B3C" w:rsidRDefault="007C4BB9" w:rsidP="00367FD8">
      <w:pPr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/Важно: Виж изискванията в Указанията за участие</w:t>
      </w:r>
      <w:r>
        <w:rPr>
          <w:rFonts w:ascii="Times New Roman" w:hAnsi="Times New Roman"/>
          <w:sz w:val="24"/>
          <w:szCs w:val="24"/>
        </w:rPr>
        <w:t>. Разработва се за един подземен контейнер</w:t>
      </w:r>
      <w:r w:rsidRPr="009B2B3C">
        <w:rPr>
          <w:rFonts w:ascii="Times New Roman" w:hAnsi="Times New Roman"/>
          <w:sz w:val="24"/>
          <w:szCs w:val="24"/>
        </w:rPr>
        <w:t xml:space="preserve"> /</w:t>
      </w:r>
    </w:p>
    <w:p w:rsidR="007C4BB9" w:rsidRPr="00183244" w:rsidRDefault="007C4BB9" w:rsidP="00183244">
      <w:pPr>
        <w:pStyle w:val="ListParagraph"/>
        <w:numPr>
          <w:ilvl w:val="0"/>
          <w:numId w:val="6"/>
        </w:numPr>
        <w:spacing w:before="120" w:after="12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DB68C9">
        <w:rPr>
          <w:rFonts w:ascii="Times New Roman" w:hAnsi="Times New Roman"/>
          <w:b/>
          <w:sz w:val="24"/>
          <w:szCs w:val="24"/>
        </w:rPr>
        <w:t>График за изпълнение на дейностите, съставляващи предмет на поръчката</w:t>
      </w:r>
      <w:r w:rsidRPr="009B2B3C">
        <w:rPr>
          <w:rFonts w:ascii="Times New Roman" w:hAnsi="Times New Roman"/>
          <w:sz w:val="24"/>
          <w:szCs w:val="24"/>
        </w:rPr>
        <w:t xml:space="preserve"> </w:t>
      </w:r>
    </w:p>
    <w:p w:rsidR="007C4BB9" w:rsidRDefault="007C4BB9" w:rsidP="00346159">
      <w:pPr>
        <w:pStyle w:val="ListParagraph"/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C4BB9" w:rsidRPr="009B2B3C" w:rsidRDefault="007C4BB9" w:rsidP="00346159">
      <w:pPr>
        <w:pStyle w:val="ListParagraph"/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/Важно: Виж изискванията в Указанията за участие, на които трябва да отговаря графикът за изпълнение, както и неговите задължителни съставни части</w:t>
      </w:r>
      <w:r>
        <w:rPr>
          <w:rFonts w:ascii="Times New Roman" w:hAnsi="Times New Roman"/>
          <w:sz w:val="24"/>
          <w:szCs w:val="24"/>
        </w:rPr>
        <w:t>. Разработва се за един подземен контейнер</w:t>
      </w:r>
      <w:r w:rsidRPr="009B2B3C">
        <w:rPr>
          <w:rFonts w:ascii="Times New Roman" w:hAnsi="Times New Roman"/>
          <w:sz w:val="24"/>
          <w:szCs w:val="24"/>
        </w:rPr>
        <w:t>/</w:t>
      </w:r>
    </w:p>
    <w:p w:rsidR="007C4BB9" w:rsidRPr="009B2B3C" w:rsidRDefault="007C4BB9" w:rsidP="00346159">
      <w:pPr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 </w:t>
      </w:r>
    </w:p>
    <w:p w:rsidR="007C4BB9" w:rsidRPr="009B2B3C" w:rsidRDefault="007C4BB9" w:rsidP="00346159">
      <w:pPr>
        <w:numPr>
          <w:ilvl w:val="0"/>
          <w:numId w:val="6"/>
        </w:num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Оценка на риска. 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…..</w:t>
      </w:r>
    </w:p>
    <w:p w:rsidR="007C4BB9" w:rsidRPr="009B2B3C" w:rsidRDefault="007C4BB9" w:rsidP="00346159">
      <w:pPr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………………………………………………………….</w:t>
      </w:r>
    </w:p>
    <w:p w:rsidR="007C4BB9" w:rsidRPr="009B2B3C" w:rsidRDefault="007C4BB9" w:rsidP="00367FD8">
      <w:pPr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/Важно: Виж изискванията в Указанията за участие /</w:t>
      </w:r>
    </w:p>
    <w:p w:rsidR="007C4BB9" w:rsidRPr="009B2B3C" w:rsidRDefault="007C4BB9" w:rsidP="00346159">
      <w:pPr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4BB9" w:rsidRPr="009B2B3C" w:rsidRDefault="007C4BB9" w:rsidP="00346159">
      <w:pPr>
        <w:rPr>
          <w:rFonts w:ascii="Times New Roman" w:hAnsi="Times New Roman"/>
          <w:sz w:val="24"/>
          <w:szCs w:val="24"/>
        </w:rPr>
      </w:pPr>
    </w:p>
    <w:p w:rsidR="007C4BB9" w:rsidRPr="009B2B3C" w:rsidRDefault="007C4BB9" w:rsidP="00346159">
      <w:pPr>
        <w:pStyle w:val="ListParagraph1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9B2B3C">
        <w:rPr>
          <w:rFonts w:ascii="Times New Roman" w:hAnsi="Times New Roman" w:cs="Times New Roman"/>
          <w:b/>
          <w:sz w:val="24"/>
          <w:szCs w:val="24"/>
        </w:rPr>
        <w:t>ГАРАНЦИЯ ЗА ИЗПЪЛНЕНИЕ</w:t>
      </w:r>
    </w:p>
    <w:p w:rsidR="007C4BB9" w:rsidRPr="009B2B3C" w:rsidRDefault="007C4BB9" w:rsidP="00346159">
      <w:pPr>
        <w:pStyle w:val="ListParagraph1"/>
        <w:numPr>
          <w:ilvl w:val="0"/>
          <w:numId w:val="0"/>
        </w:numPr>
        <w:rPr>
          <w:rFonts w:ascii="Times New Roman" w:hAnsi="Times New Roman" w:cs="Times New Roman"/>
          <w:b/>
          <w:sz w:val="24"/>
          <w:szCs w:val="24"/>
        </w:rPr>
      </w:pPr>
      <w:r w:rsidRPr="009B2B3C">
        <w:rPr>
          <w:rFonts w:ascii="Times New Roman" w:hAnsi="Times New Roman" w:cs="Times New Roman"/>
          <w:sz w:val="24"/>
          <w:szCs w:val="24"/>
        </w:rPr>
        <w:t>За обезпечаване изпълнението на договора за възлагане на обществената поръчка преди подписването на договора ще предоставим на Възложителя гаранция за изпълнение в размер на</w:t>
      </w:r>
      <w:r w:rsidRPr="009B2B3C">
        <w:rPr>
          <w:rFonts w:ascii="Times New Roman" w:hAnsi="Times New Roman" w:cs="Times New Roman"/>
          <w:b/>
          <w:sz w:val="24"/>
          <w:szCs w:val="24"/>
        </w:rPr>
        <w:t xml:space="preserve">3 % (три на сто) </w:t>
      </w:r>
      <w:r w:rsidRPr="009B2B3C">
        <w:rPr>
          <w:rFonts w:ascii="Times New Roman" w:hAnsi="Times New Roman" w:cs="Times New Roman"/>
          <w:sz w:val="24"/>
          <w:szCs w:val="24"/>
        </w:rPr>
        <w:t xml:space="preserve">от стойността на обществената поръчка без включен ДДС, посочена в Ценовото предложение. Гаранцията ще бъде представена в съответствие с чл. 111 от ЗОП и със срок на валидност, изтичащ не по-рано от </w:t>
      </w:r>
      <w:r w:rsidRPr="009B2B3C">
        <w:rPr>
          <w:rFonts w:ascii="Times New Roman" w:hAnsi="Times New Roman" w:cs="Times New Roman"/>
          <w:b/>
          <w:sz w:val="24"/>
          <w:szCs w:val="24"/>
        </w:rPr>
        <w:t>30 календарни дни след изтичане крайния срок за изпълнение на поръчката</w:t>
      </w:r>
      <w:r w:rsidRPr="009B2B3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7C4BB9" w:rsidRPr="009B2B3C" w:rsidRDefault="007C4BB9" w:rsidP="00346159">
      <w:pPr>
        <w:pStyle w:val="-0"/>
        <w:rPr>
          <w:rFonts w:cs="Times New Roman"/>
          <w:sz w:val="24"/>
          <w:szCs w:val="24"/>
        </w:rPr>
      </w:pPr>
    </w:p>
    <w:p w:rsidR="007C4BB9" w:rsidRPr="009B2B3C" w:rsidRDefault="007C4BB9" w:rsidP="00367FD8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Удостоверявам и потвърждавам, че представляваният от мен участник отговаря на изискванията и условията, посочени в документацията за участие.</w:t>
      </w:r>
    </w:p>
    <w:p w:rsidR="007C4BB9" w:rsidRDefault="007C4BB9" w:rsidP="00412902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9B2B3C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9B2B3C">
        <w:rPr>
          <w:rFonts w:ascii="Times New Roman" w:hAnsi="Times New Roman"/>
          <w:sz w:val="24"/>
          <w:szCs w:val="24"/>
        </w:rPr>
        <w:t>Изпълнението на обществената поръчка ще извършим при спазване на изискванията от документацията, техническата спецификация, наредбите и всички други нормативни документи, приложими за изпълнение на съответната дейност.</w:t>
      </w:r>
      <w:r w:rsidRPr="0041290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C4BB9" w:rsidRDefault="007C4BB9" w:rsidP="00412902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Pr="009B2B3C">
        <w:rPr>
          <w:rFonts w:ascii="Times New Roman" w:hAnsi="Times New Roman"/>
          <w:b/>
          <w:color w:val="000000"/>
          <w:sz w:val="24"/>
          <w:szCs w:val="24"/>
        </w:rPr>
        <w:t xml:space="preserve">I. </w:t>
      </w:r>
      <w:r w:rsidRPr="009B2B3C">
        <w:rPr>
          <w:rFonts w:ascii="Times New Roman" w:hAnsi="Times New Roman"/>
          <w:b/>
          <w:bCs/>
          <w:sz w:val="24"/>
          <w:szCs w:val="24"/>
        </w:rPr>
        <w:t>Д Е К Л А Р И Р А М, че</w:t>
      </w:r>
      <w:r>
        <w:rPr>
          <w:rFonts w:ascii="Times New Roman" w:hAnsi="Times New Roman"/>
          <w:b/>
          <w:bCs/>
          <w:sz w:val="24"/>
          <w:szCs w:val="24"/>
        </w:rPr>
        <w:t xml:space="preserve"> с</w:t>
      </w:r>
      <w:r w:rsidRPr="009B2B3C">
        <w:rPr>
          <w:rFonts w:ascii="Times New Roman" w:hAnsi="Times New Roman"/>
          <w:sz w:val="24"/>
          <w:szCs w:val="24"/>
        </w:rPr>
        <w:t>ъм запознат с проекта на договора за възлагане на горепосочената обществена поръчка, в това число с Техническите спецификации и всички документи съставляващи неразделна част от договора, приемам ги без възражения и ако бъда определен за изпълнител, ще сключа договор в законно установения срок и ще изпълня обекта на обществената поръчка, съгласно Договора и Техническите спецификации.</w:t>
      </w:r>
    </w:p>
    <w:p w:rsidR="007C4BB9" w:rsidRPr="009B2B3C" w:rsidRDefault="007C4BB9" w:rsidP="00F1095C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12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9B2B3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9B2B3C">
        <w:rPr>
          <w:rFonts w:ascii="Times New Roman" w:hAnsi="Times New Roman"/>
          <w:b/>
          <w:bCs/>
          <w:sz w:val="24"/>
          <w:szCs w:val="24"/>
        </w:rPr>
        <w:t xml:space="preserve">Д Е К Л А Р И Р А М,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B2B3C">
        <w:rPr>
          <w:rFonts w:ascii="Times New Roman" w:hAnsi="Times New Roman"/>
          <w:b/>
          <w:bCs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9B2B3C">
        <w:rPr>
          <w:rFonts w:ascii="Times New Roman" w:hAnsi="Times New Roman"/>
          <w:sz w:val="24"/>
          <w:szCs w:val="24"/>
        </w:rPr>
        <w:t xml:space="preserve">фертата на представлявания от мен участник в процедурата за обществена поръчка (в пълния обем и съдържание, описани в Документацията за участие), съставлява правно-валидно предложение за изпълнение на поръчката, обвързващо и ангажиращо отговорността на участника до изтичането на </w:t>
      </w:r>
      <w:r w:rsidRPr="00292B4F">
        <w:rPr>
          <w:rFonts w:ascii="Times New Roman" w:hAnsi="Times New Roman"/>
          <w:sz w:val="24"/>
          <w:szCs w:val="24"/>
        </w:rPr>
        <w:t>120 календарни</w:t>
      </w:r>
      <w:r w:rsidRPr="009B2B3C">
        <w:rPr>
          <w:rFonts w:ascii="Times New Roman" w:hAnsi="Times New Roman"/>
          <w:sz w:val="24"/>
          <w:szCs w:val="24"/>
        </w:rPr>
        <w:t xml:space="preserve"> дни считано от датата, която е посочена в обявлението за краен срок за получаване на офертата.</w:t>
      </w:r>
    </w:p>
    <w:p w:rsidR="007C4BB9" w:rsidRPr="009B2B3C" w:rsidRDefault="007C4BB9" w:rsidP="00367FD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9B2B3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9B2B3C">
        <w:rPr>
          <w:rFonts w:ascii="Times New Roman" w:hAnsi="Times New Roman"/>
          <w:color w:val="000000"/>
          <w:sz w:val="24"/>
          <w:szCs w:val="24"/>
        </w:rPr>
        <w:t>За изпълнение на предмета на обществената поръчка, прилагаме:</w:t>
      </w:r>
    </w:p>
    <w:p w:rsidR="007C4BB9" w:rsidRPr="009B2B3C" w:rsidRDefault="007C4BB9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а) Документ за упълномощаване, когато лицето, което подава офертата, не е законният представител на участника; </w:t>
      </w:r>
    </w:p>
    <w:p w:rsidR="007C4BB9" w:rsidRPr="009B2B3C" w:rsidRDefault="007C4BB9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9B2B3C">
        <w:rPr>
          <w:rFonts w:ascii="Times New Roman" w:hAnsi="Times New Roman"/>
          <w:sz w:val="24"/>
          <w:szCs w:val="24"/>
        </w:rPr>
        <w:t>) Декларация,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когато е приложимо.</w:t>
      </w:r>
    </w:p>
    <w:p w:rsidR="007C4BB9" w:rsidRPr="009B2B3C" w:rsidRDefault="007C4BB9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9B2B3C">
        <w:rPr>
          <w:rFonts w:ascii="Times New Roman" w:hAnsi="Times New Roman"/>
          <w:sz w:val="24"/>
          <w:szCs w:val="24"/>
        </w:rPr>
        <w:t>) Линеен календарен график, график на работната ръка и график на механизацията.</w:t>
      </w:r>
    </w:p>
    <w:p w:rsidR="007C4BB9" w:rsidRPr="009B2B3C" w:rsidRDefault="007C4BB9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9B2B3C">
        <w:rPr>
          <w:rFonts w:ascii="Times New Roman" w:hAnsi="Times New Roman"/>
          <w:sz w:val="24"/>
          <w:szCs w:val="24"/>
        </w:rPr>
        <w:t>) Технически спецификации на материалите.</w:t>
      </w:r>
    </w:p>
    <w:p w:rsidR="007C4BB9" w:rsidRPr="009B2B3C" w:rsidRDefault="007C4BB9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108" w:type="dxa"/>
        <w:tblInd w:w="75" w:type="dxa"/>
        <w:tblLayout w:type="fixed"/>
        <w:tblCellMar>
          <w:left w:w="0" w:type="dxa"/>
          <w:right w:w="0" w:type="dxa"/>
        </w:tblCellMar>
        <w:tblLook w:val="00A0"/>
      </w:tblPr>
      <w:tblGrid>
        <w:gridCol w:w="4423"/>
        <w:gridCol w:w="4685"/>
      </w:tblGrid>
      <w:tr w:rsidR="007C4BB9" w:rsidRPr="0039030B" w:rsidTr="00367FD8">
        <w:tc>
          <w:tcPr>
            <w:tcW w:w="4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BB9" w:rsidRPr="009B2B3C" w:rsidRDefault="007C4BB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4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BB9" w:rsidRPr="009B2B3C" w:rsidRDefault="007C4BB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........................./ ......................../ ....................</w:t>
            </w:r>
          </w:p>
        </w:tc>
      </w:tr>
      <w:tr w:rsidR="007C4BB9" w:rsidRPr="0039030B" w:rsidTr="00367FD8">
        <w:tc>
          <w:tcPr>
            <w:tcW w:w="4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BB9" w:rsidRPr="009B2B3C" w:rsidRDefault="007C4BB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>Име и фамилия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BB9" w:rsidRPr="009B2B3C" w:rsidRDefault="007C4BB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..........................................................................</w:t>
            </w:r>
          </w:p>
        </w:tc>
      </w:tr>
      <w:tr w:rsidR="007C4BB9" w:rsidRPr="0039030B" w:rsidTr="00367FD8">
        <w:tc>
          <w:tcPr>
            <w:tcW w:w="4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BB9" w:rsidRPr="009B2B3C" w:rsidRDefault="007C4B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Подпис на лицето </w:t>
            </w:r>
            <w:r w:rsidRPr="009B2B3C">
              <w:rPr>
                <w:rFonts w:ascii="Times New Roman" w:hAnsi="Times New Roman"/>
                <w:sz w:val="24"/>
                <w:szCs w:val="24"/>
              </w:rPr>
              <w:t>(и печат)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4BB9" w:rsidRPr="009B2B3C" w:rsidRDefault="007C4B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C4BB9" w:rsidRPr="009B2B3C" w:rsidRDefault="007C4B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</w:t>
            </w:r>
          </w:p>
        </w:tc>
      </w:tr>
    </w:tbl>
    <w:p w:rsidR="007C4BB9" w:rsidRPr="009B2B3C" w:rsidRDefault="007C4BB9" w:rsidP="00367FD8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7C4BB9" w:rsidRPr="009B2B3C" w:rsidRDefault="007C4BB9" w:rsidP="00346159">
      <w:pPr>
        <w:pStyle w:val="-0"/>
        <w:rPr>
          <w:rFonts w:cs="Times New Roman"/>
          <w:b/>
          <w:sz w:val="24"/>
          <w:szCs w:val="24"/>
          <w:highlight w:val="red"/>
        </w:rPr>
      </w:pPr>
    </w:p>
    <w:p w:rsidR="007C4BB9" w:rsidRDefault="007C4BB9" w:rsidP="00346159">
      <w:pPr>
        <w:rPr>
          <w:rFonts w:ascii="Times New Roman" w:hAnsi="Times New Roman"/>
          <w:sz w:val="24"/>
          <w:szCs w:val="24"/>
        </w:rPr>
      </w:pPr>
    </w:p>
    <w:p w:rsidR="007C4BB9" w:rsidRDefault="007C4BB9" w:rsidP="00346159">
      <w:pPr>
        <w:rPr>
          <w:rFonts w:ascii="Times New Roman" w:hAnsi="Times New Roman"/>
          <w:sz w:val="24"/>
          <w:szCs w:val="24"/>
        </w:rPr>
      </w:pPr>
    </w:p>
    <w:p w:rsidR="007C4BB9" w:rsidRDefault="007C4BB9" w:rsidP="00346159">
      <w:pPr>
        <w:rPr>
          <w:rFonts w:ascii="Times New Roman" w:hAnsi="Times New Roman"/>
          <w:sz w:val="24"/>
          <w:szCs w:val="24"/>
        </w:rPr>
      </w:pPr>
    </w:p>
    <w:p w:rsidR="007C4BB9" w:rsidRDefault="007C4BB9" w:rsidP="00346159">
      <w:pPr>
        <w:rPr>
          <w:rFonts w:ascii="Times New Roman" w:hAnsi="Times New Roman"/>
          <w:sz w:val="24"/>
          <w:szCs w:val="24"/>
        </w:rPr>
      </w:pPr>
    </w:p>
    <w:p w:rsidR="007C4BB9" w:rsidRDefault="007C4BB9" w:rsidP="00346159">
      <w:pPr>
        <w:rPr>
          <w:rFonts w:ascii="Times New Roman" w:hAnsi="Times New Roman"/>
          <w:sz w:val="24"/>
          <w:szCs w:val="24"/>
        </w:rPr>
      </w:pPr>
    </w:p>
    <w:p w:rsidR="007C4BB9" w:rsidRDefault="007C4BB9" w:rsidP="00346159">
      <w:pPr>
        <w:rPr>
          <w:rFonts w:ascii="Times New Roman" w:hAnsi="Times New Roman"/>
          <w:sz w:val="24"/>
          <w:szCs w:val="24"/>
        </w:rPr>
      </w:pPr>
    </w:p>
    <w:p w:rsidR="007C4BB9" w:rsidRPr="009B2B3C" w:rsidRDefault="007C4BB9" w:rsidP="00346159">
      <w:pPr>
        <w:rPr>
          <w:rFonts w:ascii="Times New Roman" w:hAnsi="Times New Roman"/>
          <w:sz w:val="24"/>
          <w:szCs w:val="24"/>
        </w:rPr>
      </w:pPr>
    </w:p>
    <w:p w:rsidR="007C4BB9" w:rsidRPr="009B2B3C" w:rsidRDefault="007C4BB9" w:rsidP="00346159">
      <w:pPr>
        <w:rPr>
          <w:rFonts w:ascii="Times New Roman" w:hAnsi="Times New Roman"/>
          <w:sz w:val="24"/>
          <w:szCs w:val="24"/>
        </w:rPr>
      </w:pPr>
    </w:p>
    <w:p w:rsidR="007C4BB9" w:rsidRPr="007B0E50" w:rsidRDefault="007C4BB9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6" w:name="_Toc453805206"/>
      <w:r w:rsidRPr="009B2B3C">
        <w:rPr>
          <w:rFonts w:ascii="Times New Roman" w:hAnsi="Times New Roman" w:cs="Times New Roman"/>
          <w:sz w:val="24"/>
          <w:szCs w:val="24"/>
        </w:rPr>
        <w:t xml:space="preserve">ОБРАЗЕЦ № </w:t>
      </w:r>
      <w:bookmarkEnd w:id="6"/>
      <w:r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:rsidR="007C4BB9" w:rsidRPr="009B2B3C" w:rsidRDefault="007C4BB9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453805207"/>
      <w:r w:rsidRPr="009B2B3C">
        <w:rPr>
          <w:rFonts w:ascii="Times New Roman" w:hAnsi="Times New Roman" w:cs="Times New Roman"/>
          <w:sz w:val="24"/>
          <w:szCs w:val="24"/>
        </w:rPr>
        <w:t>„Декларация,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труд“</w:t>
      </w:r>
      <w:bookmarkEnd w:id="7"/>
    </w:p>
    <w:p w:rsidR="007C4BB9" w:rsidRPr="009B2B3C" w:rsidRDefault="007C4BB9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_Toc453805208"/>
      <w:r w:rsidRPr="009B2B3C">
        <w:rPr>
          <w:rFonts w:ascii="Times New Roman" w:hAnsi="Times New Roman" w:cs="Times New Roman"/>
          <w:sz w:val="24"/>
          <w:szCs w:val="24"/>
        </w:rPr>
        <w:t>(чл. 39, ал. 3, т. 1, б. „д“ от ППЗОП)</w:t>
      </w:r>
      <w:bookmarkEnd w:id="8"/>
    </w:p>
    <w:p w:rsidR="007C4BB9" w:rsidRPr="009B2B3C" w:rsidRDefault="007C4BB9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C4BB9" w:rsidRPr="009B2B3C" w:rsidRDefault="007C4BB9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 xml:space="preserve">Д Е К Л А Р А Ц И Я </w:t>
      </w:r>
      <w:r w:rsidRPr="009B2B3C">
        <w:rPr>
          <w:rFonts w:ascii="Times New Roman" w:hAnsi="Times New Roman"/>
          <w:b/>
          <w:bCs/>
          <w:sz w:val="24"/>
          <w:szCs w:val="24"/>
          <w:vertAlign w:val="superscript"/>
        </w:rPr>
        <w:footnoteReference w:id="4"/>
      </w:r>
    </w:p>
    <w:p w:rsidR="007C4BB9" w:rsidRPr="009B2B3C" w:rsidRDefault="007C4BB9" w:rsidP="00346159">
      <w:pPr>
        <w:tabs>
          <w:tab w:val="left" w:pos="709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B2B3C">
        <w:rPr>
          <w:rFonts w:ascii="Times New Roman" w:hAnsi="Times New Roman"/>
          <w:b/>
          <w:bCs/>
          <w:sz w:val="24"/>
          <w:szCs w:val="24"/>
          <w:lang w:eastAsia="pl-PL"/>
        </w:rPr>
        <w:t xml:space="preserve">по чл. </w:t>
      </w:r>
      <w:r w:rsidRPr="009B2B3C">
        <w:rPr>
          <w:rFonts w:ascii="Times New Roman" w:hAnsi="Times New Roman"/>
          <w:b/>
          <w:sz w:val="24"/>
          <w:szCs w:val="24"/>
        </w:rPr>
        <w:t>39, ал. 3, т. 1, б. „д“ от ППЗОП</w:t>
      </w:r>
    </w:p>
    <w:p w:rsidR="007C4BB9" w:rsidRPr="009B2B3C" w:rsidRDefault="007C4BB9" w:rsidP="00346159">
      <w:pPr>
        <w:tabs>
          <w:tab w:val="left" w:pos="709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B2B3C">
        <w:rPr>
          <w:rFonts w:ascii="Times New Roman" w:hAnsi="Times New Roman"/>
          <w:b/>
          <w:bCs/>
          <w:sz w:val="24"/>
          <w:szCs w:val="24"/>
          <w:lang w:eastAsia="pl-PL"/>
        </w:rPr>
        <w:t>за спазване на изискванията за данъци и осигуровки, опазване на околната среда, закрила на заетостта и условията на труд</w:t>
      </w:r>
    </w:p>
    <w:p w:rsidR="007C4BB9" w:rsidRPr="009B2B3C" w:rsidRDefault="007C4BB9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7C4BB9" w:rsidRPr="009B2B3C" w:rsidRDefault="007C4BB9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  <w:r w:rsidRPr="009B2B3C">
        <w:rPr>
          <w:rFonts w:ascii="Times New Roman" w:hAnsi="Times New Roman"/>
          <w:sz w:val="24"/>
          <w:szCs w:val="24"/>
          <w:lang w:eastAsia="pl-PL"/>
        </w:rPr>
        <w:t>Подписаният /та/ […] с [лична карта/документ за самоличност</w:t>
      </w:r>
      <w:r w:rsidRPr="009B2B3C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5"/>
      </w:r>
      <w:r w:rsidRPr="009B2B3C">
        <w:rPr>
          <w:rFonts w:ascii="Times New Roman" w:hAnsi="Times New Roman"/>
          <w:sz w:val="24"/>
          <w:szCs w:val="24"/>
          <w:lang w:eastAsia="pl-PL"/>
        </w:rPr>
        <w:t>] № […], издадена на […] от […], в качеството ми на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длъжност или друго качество</w:t>
      </w:r>
      <w:r w:rsidRPr="009B2B3C">
        <w:rPr>
          <w:rFonts w:ascii="Times New Roman" w:hAnsi="Times New Roman"/>
          <w:sz w:val="24"/>
          <w:szCs w:val="24"/>
          <w:lang w:eastAsia="pl-PL"/>
        </w:rPr>
        <w:t>], съгласно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документа, от който лицето черпи съответните права – учредителен акт, пълномощно и пр.</w:t>
      </w:r>
      <w:r w:rsidRPr="009B2B3C">
        <w:rPr>
          <w:rFonts w:ascii="Times New Roman" w:hAnsi="Times New Roman"/>
          <w:sz w:val="24"/>
          <w:szCs w:val="24"/>
          <w:lang w:eastAsia="pl-PL"/>
        </w:rPr>
        <w:t>],на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наименование на участника/член на обединението</w:t>
      </w:r>
      <w:r w:rsidRPr="009B2B3C">
        <w:rPr>
          <w:rFonts w:ascii="Times New Roman" w:hAnsi="Times New Roman"/>
          <w:sz w:val="24"/>
          <w:szCs w:val="24"/>
          <w:lang w:eastAsia="pl-PL"/>
        </w:rPr>
        <w:t>]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 xml:space="preserve"> с </w:t>
      </w:r>
      <w:r w:rsidRPr="009B2B3C">
        <w:rPr>
          <w:rFonts w:ascii="Times New Roman" w:hAnsi="Times New Roman"/>
          <w:sz w:val="24"/>
          <w:szCs w:val="24"/>
          <w:lang w:eastAsia="pl-PL"/>
        </w:rPr>
        <w:t>БУЛСТАТ/ЕИК […], регистрирано в […], със седалище […] и адрес на управление […],във връзка с обществена поръчка с предмет:</w:t>
      </w:r>
    </w:p>
    <w:p w:rsidR="007C4BB9" w:rsidRPr="009B2B3C" w:rsidRDefault="007C4BB9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C4BB9" w:rsidRPr="009B2B3C" w:rsidRDefault="007C4BB9" w:rsidP="00224442">
      <w:pPr>
        <w:pStyle w:val="Heading5"/>
        <w:spacing w:after="120" w:line="240" w:lineRule="auto"/>
        <w:ind w:firstLine="284"/>
        <w:rPr>
          <w:rFonts w:ascii="Times New Roman" w:hAnsi="Times New Roman"/>
          <w:b/>
          <w:sz w:val="24"/>
          <w:szCs w:val="24"/>
          <w:highlight w:val="yellow"/>
        </w:rPr>
      </w:pPr>
    </w:p>
    <w:p w:rsidR="007C4BB9" w:rsidRPr="009B2B3C" w:rsidRDefault="007C4BB9" w:rsidP="009B2B3C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„Инженеринг – проектиране, изграждане и авторски надзор на 24 броя подземни контейнери за разделно събиране на отпадъци”</w:t>
      </w:r>
      <w:r w:rsidRPr="009B2B3C">
        <w:rPr>
          <w:rFonts w:ascii="Times New Roman" w:hAnsi="Times New Roman"/>
          <w:b/>
          <w:bCs/>
          <w:color w:val="000000"/>
          <w:spacing w:val="5"/>
        </w:rPr>
        <w:t>,</w:t>
      </w:r>
    </w:p>
    <w:p w:rsidR="007C4BB9" w:rsidRPr="009B2B3C" w:rsidRDefault="007C4BB9" w:rsidP="00224442">
      <w:pPr>
        <w:tabs>
          <w:tab w:val="left" w:pos="1515"/>
        </w:tabs>
        <w:spacing w:before="120" w:after="120" w:line="240" w:lineRule="atLeast"/>
        <w:ind w:firstLine="284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4BB9" w:rsidRPr="009B2B3C" w:rsidRDefault="007C4BB9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 Е К Л А Р И Р А М, че:</w:t>
      </w:r>
    </w:p>
    <w:p w:rsidR="007C4BB9" w:rsidRPr="009B2B3C" w:rsidRDefault="007C4BB9" w:rsidP="00346159">
      <w:pPr>
        <w:spacing w:before="120" w:after="120" w:line="240" w:lineRule="atLeast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1.</w:t>
      </w:r>
      <w:r w:rsidRPr="009B2B3C">
        <w:rPr>
          <w:rFonts w:ascii="Times New Roman" w:hAnsi="Times New Roman"/>
          <w:sz w:val="24"/>
          <w:szCs w:val="24"/>
        </w:rPr>
        <w:tab/>
        <w:t>При изготвяне на офертата и определяне на цената на обществената поръчка, предлагана от представлявания и управляван от мен участник, са спазени изискванията и задълженията, свързани с данъци и осигуровки, опазване на околната среда, закрила на заетостта и условията на труд, включително минимална цена на .</w:t>
      </w:r>
      <w:r w:rsidRPr="009B2B3C">
        <w:rPr>
          <w:rFonts w:ascii="Times New Roman" w:hAnsi="Times New Roman"/>
          <w:sz w:val="24"/>
          <w:szCs w:val="24"/>
          <w:vertAlign w:val="superscript"/>
        </w:rPr>
        <w:footnoteReference w:id="6"/>
      </w:r>
    </w:p>
    <w:p w:rsidR="007C4BB9" w:rsidRPr="009B2B3C" w:rsidRDefault="007C4BB9" w:rsidP="00346159">
      <w:pPr>
        <w:spacing w:before="120" w:after="120" w:line="240" w:lineRule="atLeast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2.</w:t>
      </w:r>
      <w:r w:rsidRPr="009B2B3C">
        <w:rPr>
          <w:rFonts w:ascii="Times New Roman" w:hAnsi="Times New Roman"/>
          <w:sz w:val="24"/>
          <w:szCs w:val="24"/>
        </w:rPr>
        <w:tab/>
        <w:t>Запознати сме с необходимата информация и при изпълнението на поръчката ще спазваме задълженията свързани с данъци и осигуровки, опазване на околната среда, закрила на заетостта и условията на труд, които са в сила в страната, а именно:</w:t>
      </w:r>
    </w:p>
    <w:p w:rsidR="007C4BB9" w:rsidRPr="009B2B3C" w:rsidRDefault="007C4BB9" w:rsidP="00346159">
      <w:pPr>
        <w:autoSpaceDE w:val="0"/>
        <w:autoSpaceDN w:val="0"/>
        <w:adjustRightInd w:val="0"/>
        <w:spacing w:before="120" w:after="120" w:line="240" w:lineRule="atLeast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а)</w:t>
      </w:r>
      <w:r w:rsidRPr="009B2B3C">
        <w:rPr>
          <w:rFonts w:ascii="Times New Roman" w:hAnsi="Times New Roman"/>
          <w:sz w:val="24"/>
          <w:szCs w:val="24"/>
        </w:rPr>
        <w:tab/>
        <w:t>Българското и пряко-приложимото европейско законодателство, действащи в областта на Данъчно и счетоводно законодателство, което се намира на свободен достъп на електронната страница на компетентния орган Министерство на Финансите – МФ, а именно на http://www.minfin.bg/  в рубриката „Данъчна политика“</w:t>
      </w:r>
      <w:r w:rsidRPr="009B2B3C">
        <w:rPr>
          <w:rFonts w:ascii="Times New Roman" w:eastAsia="HiddenHorzOCR" w:hAnsi="Times New Roman"/>
          <w:sz w:val="24"/>
          <w:szCs w:val="24"/>
        </w:rPr>
        <w:t>;</w:t>
      </w:r>
    </w:p>
    <w:p w:rsidR="007C4BB9" w:rsidRPr="009B2B3C" w:rsidRDefault="007C4BB9" w:rsidP="00346159">
      <w:pPr>
        <w:autoSpaceDE w:val="0"/>
        <w:autoSpaceDN w:val="0"/>
        <w:adjustRightInd w:val="0"/>
        <w:spacing w:before="120" w:after="120" w:line="240" w:lineRule="atLeast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б)</w:t>
      </w:r>
      <w:r w:rsidRPr="009B2B3C">
        <w:rPr>
          <w:rFonts w:ascii="Times New Roman" w:hAnsi="Times New Roman"/>
          <w:sz w:val="24"/>
          <w:szCs w:val="24"/>
        </w:rPr>
        <w:tab/>
        <w:t xml:space="preserve">Българското и пряко-приложимото европейско законодателство, действащи в областта на околната среда и водите, което се намира на свободен достъп на електронната страница на компетентния орган Министерство на Околната среда и водите - МОСВ, а именно в http://www.moew.government.bg/ в рубриката „Законодателство“ </w:t>
      </w:r>
    </w:p>
    <w:p w:rsidR="007C4BB9" w:rsidRPr="009B2B3C" w:rsidRDefault="007C4BB9" w:rsidP="00346159">
      <w:pPr>
        <w:autoSpaceDE w:val="0"/>
        <w:autoSpaceDN w:val="0"/>
        <w:adjustRightInd w:val="0"/>
        <w:spacing w:before="120" w:after="120" w:line="240" w:lineRule="atLeast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в)</w:t>
      </w:r>
      <w:r w:rsidRPr="009B2B3C">
        <w:rPr>
          <w:rFonts w:ascii="Times New Roman" w:hAnsi="Times New Roman"/>
          <w:sz w:val="24"/>
          <w:szCs w:val="24"/>
        </w:rPr>
        <w:tab/>
        <w:t>Българското и пряко-приложимото европейско законодателство, действащи в областта на трудовата заетост и безопасни условия на труд, което се намира на свободен достъп на електронната страница на компетентния орган Министерство на труда и социалната политика - МТСП, а именно на http://www.mlsp.government.bg/bg/law/index.htm/  в рубриката „Закони“;</w:t>
      </w: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Известна ми е отговорността по чл.313 от Наказателния кодекс.</w:t>
      </w: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>]: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>]</w:t>
      </w:r>
    </w:p>
    <w:p w:rsidR="007C4BB9" w:rsidRPr="009B2B3C" w:rsidRDefault="007C4BB9" w:rsidP="00346159">
      <w:pPr>
        <w:rPr>
          <w:rFonts w:ascii="Times New Roman" w:hAnsi="Times New Roman"/>
          <w:sz w:val="24"/>
          <w:szCs w:val="24"/>
        </w:rPr>
      </w:pPr>
    </w:p>
    <w:p w:rsidR="007C4BB9" w:rsidRPr="009B2B3C" w:rsidRDefault="007C4BB9" w:rsidP="00346159">
      <w:pPr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br w:type="page"/>
      </w:r>
    </w:p>
    <w:p w:rsidR="007C4BB9" w:rsidRPr="00691F11" w:rsidRDefault="007C4BB9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9" w:name="_Toc453805209"/>
      <w:bookmarkStart w:id="10" w:name="_Ref343084643"/>
      <w:bookmarkStart w:id="11" w:name="_Toc448259632"/>
      <w:r w:rsidRPr="009B2B3C">
        <w:rPr>
          <w:rFonts w:ascii="Times New Roman" w:hAnsi="Times New Roman" w:cs="Times New Roman"/>
          <w:sz w:val="24"/>
          <w:szCs w:val="24"/>
        </w:rPr>
        <w:t xml:space="preserve">ОБРАЗЕЦ № </w:t>
      </w:r>
      <w:bookmarkEnd w:id="9"/>
      <w:r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:rsidR="007C4BB9" w:rsidRPr="009B2B3C" w:rsidRDefault="007C4BB9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_Toc453805210"/>
      <w:r w:rsidRPr="009B2B3C">
        <w:rPr>
          <w:rFonts w:ascii="Times New Roman" w:hAnsi="Times New Roman" w:cs="Times New Roman"/>
          <w:sz w:val="24"/>
          <w:szCs w:val="24"/>
        </w:rPr>
        <w:t>„Ценово предложение”</w:t>
      </w:r>
      <w:bookmarkEnd w:id="12"/>
    </w:p>
    <w:bookmarkEnd w:id="10"/>
    <w:bookmarkEnd w:id="11"/>
    <w:p w:rsidR="007C4BB9" w:rsidRPr="009B2B3C" w:rsidRDefault="007C4BB9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4BB9" w:rsidRPr="009B2B3C" w:rsidRDefault="007C4BB9" w:rsidP="00FC2BC5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ДО</w:t>
      </w:r>
    </w:p>
    <w:p w:rsidR="007C4BB9" w:rsidRDefault="007C4BB9" w:rsidP="00FC2BC5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КМЕТ</w:t>
      </w: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7C4BB9" w:rsidRPr="009B2B3C" w:rsidRDefault="007C4BB9" w:rsidP="00FC2BC5">
      <w:pPr>
        <w:spacing w:before="120" w:after="120" w:line="240" w:lineRule="atLeast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iCs/>
          <w:sz w:val="24"/>
          <w:szCs w:val="24"/>
        </w:rPr>
        <w:t xml:space="preserve"> на </w:t>
      </w:r>
      <w:r w:rsidRPr="009B2B3C">
        <w:rPr>
          <w:rFonts w:ascii="Times New Roman" w:hAnsi="Times New Roman"/>
          <w:b/>
          <w:bCs/>
          <w:sz w:val="24"/>
          <w:szCs w:val="24"/>
        </w:rPr>
        <w:t>Община Момчилград</w:t>
      </w:r>
    </w:p>
    <w:p w:rsidR="007C4BB9" w:rsidRDefault="007C4BB9" w:rsidP="00FC2BC5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b/>
          <w:lang w:val="bg-BG"/>
        </w:rPr>
      </w:pPr>
      <w:r w:rsidRPr="009B2B3C">
        <w:rPr>
          <w:rFonts w:ascii="Times New Roman" w:hAnsi="Times New Roman" w:cs="Times New Roman"/>
          <w:b/>
          <w:bCs/>
          <w:lang w:val="bg-BG"/>
        </w:rPr>
        <w:t xml:space="preserve">гр. </w:t>
      </w:r>
      <w:r w:rsidRPr="009B2B3C">
        <w:rPr>
          <w:rFonts w:ascii="Times New Roman" w:hAnsi="Times New Roman" w:cs="Times New Roman"/>
          <w:b/>
          <w:bCs/>
        </w:rPr>
        <w:t>Момчилград</w:t>
      </w:r>
      <w:r w:rsidRPr="009B2B3C">
        <w:rPr>
          <w:rFonts w:ascii="Times New Roman" w:hAnsi="Times New Roman" w:cs="Times New Roman"/>
          <w:b/>
          <w:bCs/>
          <w:lang w:val="bg-BG"/>
        </w:rPr>
        <w:t>,</w:t>
      </w:r>
      <w:r w:rsidRPr="009B2B3C">
        <w:rPr>
          <w:rFonts w:ascii="Times New Roman" w:hAnsi="Times New Roman" w:cs="Times New Roman"/>
        </w:rPr>
        <w:t xml:space="preserve">ул. „26-ти </w:t>
      </w:r>
      <w:r>
        <w:rPr>
          <w:rFonts w:ascii="Times New Roman" w:hAnsi="Times New Roman" w:cs="Times New Roman"/>
          <w:lang w:val="bg-BG"/>
        </w:rPr>
        <w:t>Декември</w:t>
      </w:r>
      <w:r w:rsidRPr="009B2B3C">
        <w:rPr>
          <w:rFonts w:ascii="Times New Roman" w:hAnsi="Times New Roman" w:cs="Times New Roman"/>
        </w:rPr>
        <w:t>” № 12</w:t>
      </w:r>
      <w:r w:rsidRPr="009B2B3C">
        <w:rPr>
          <w:rFonts w:ascii="Times New Roman" w:hAnsi="Times New Roman" w:cs="Times New Roman"/>
          <w:b/>
        </w:rPr>
        <w:t xml:space="preserve"> “</w:t>
      </w:r>
    </w:p>
    <w:p w:rsidR="007C4BB9" w:rsidRPr="00FC2BC5" w:rsidRDefault="007C4BB9" w:rsidP="00FC2BC5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</w:p>
    <w:p w:rsidR="007C4BB9" w:rsidRPr="009B2B3C" w:rsidRDefault="007C4BB9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  <w:r w:rsidRPr="009B2B3C">
        <w:rPr>
          <w:rFonts w:ascii="Times New Roman" w:hAnsi="Times New Roman" w:cs="Times New Roman"/>
          <w:lang w:val="bg-BG"/>
        </w:rPr>
        <w:t>[</w:t>
      </w:r>
      <w:r w:rsidRPr="009B2B3C">
        <w:rPr>
          <w:rFonts w:ascii="Times New Roman" w:hAnsi="Times New Roman" w:cs="Times New Roman"/>
          <w:i/>
          <w:iCs/>
          <w:lang w:val="bg-BG"/>
        </w:rPr>
        <w:t>наименование на участника</w:t>
      </w:r>
      <w:r w:rsidRPr="009B2B3C">
        <w:rPr>
          <w:rFonts w:ascii="Times New Roman" w:hAnsi="Times New Roman" w:cs="Times New Roman"/>
          <w:lang w:val="bg-BG"/>
        </w:rPr>
        <w:t>]</w:t>
      </w:r>
      <w:r w:rsidRPr="009B2B3C">
        <w:rPr>
          <w:rFonts w:ascii="Times New Roman" w:hAnsi="Times New Roman" w:cs="Times New Roman"/>
          <w:b/>
          <w:bCs/>
          <w:lang w:val="bg-BG"/>
        </w:rPr>
        <w:t xml:space="preserve">, </w:t>
      </w:r>
      <w:r w:rsidRPr="009B2B3C">
        <w:rPr>
          <w:rFonts w:ascii="Times New Roman" w:hAnsi="Times New Roman" w:cs="Times New Roman"/>
          <w:lang w:val="bg-BG"/>
        </w:rPr>
        <w:t>регистрирано [</w:t>
      </w:r>
      <w:r w:rsidRPr="009B2B3C">
        <w:rPr>
          <w:rFonts w:ascii="Times New Roman" w:hAnsi="Times New Roman" w:cs="Times New Roman"/>
          <w:i/>
          <w:iCs/>
          <w:lang w:val="bg-BG"/>
        </w:rPr>
        <w:t>данни за регистрацията на участника</w:t>
      </w:r>
      <w:r w:rsidRPr="009B2B3C">
        <w:rPr>
          <w:rFonts w:ascii="Times New Roman" w:hAnsi="Times New Roman" w:cs="Times New Roman"/>
          <w:lang w:val="bg-BG"/>
        </w:rPr>
        <w:t>] представлявано от [</w:t>
      </w:r>
      <w:r w:rsidRPr="009B2B3C">
        <w:rPr>
          <w:rFonts w:ascii="Times New Roman" w:hAnsi="Times New Roman" w:cs="Times New Roman"/>
          <w:i/>
          <w:iCs/>
          <w:lang w:val="bg-BG"/>
        </w:rPr>
        <w:t>трите имена</w:t>
      </w:r>
      <w:r w:rsidRPr="009B2B3C">
        <w:rPr>
          <w:rFonts w:ascii="Times New Roman" w:hAnsi="Times New Roman" w:cs="Times New Roman"/>
          <w:lang w:val="bg-BG"/>
        </w:rPr>
        <w:t>] в качеството на [</w:t>
      </w:r>
      <w:r w:rsidRPr="009B2B3C">
        <w:rPr>
          <w:rFonts w:ascii="Times New Roman" w:hAnsi="Times New Roman" w:cs="Times New Roman"/>
          <w:i/>
          <w:iCs/>
          <w:lang w:val="bg-BG"/>
        </w:rPr>
        <w:t>длъжност или друго качество</w:t>
      </w:r>
      <w:r w:rsidRPr="009B2B3C">
        <w:rPr>
          <w:rFonts w:ascii="Times New Roman" w:hAnsi="Times New Roman" w:cs="Times New Roman"/>
          <w:lang w:val="bg-BG"/>
        </w:rPr>
        <w:t>] сБУЛСТАТ/ЕИК […], регистрирано в […] с данни по регистрацията: […], регистрация по ДДС: […], със седалище […] и адрес на управление […], адрес за кореспонденция: […], телефон за контакт […], факс […], електронна поща […]</w:t>
      </w: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4BB9" w:rsidRPr="009B2B3C" w:rsidRDefault="007C4BB9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ЦЕНОВО ПРЕДЛОЖЕНИЕ</w:t>
      </w:r>
    </w:p>
    <w:p w:rsidR="007C4BB9" w:rsidRPr="009B2B3C" w:rsidRDefault="007C4BB9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sz w:val="24"/>
          <w:szCs w:val="24"/>
        </w:rPr>
        <w:t>за изпълнение на обществена поръчка с предмет</w:t>
      </w:r>
      <w:r w:rsidRPr="009B2B3C">
        <w:rPr>
          <w:rFonts w:ascii="Times New Roman" w:hAnsi="Times New Roman"/>
          <w:b/>
          <w:bCs/>
          <w:sz w:val="24"/>
          <w:szCs w:val="24"/>
        </w:rPr>
        <w:t>:</w:t>
      </w: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4BB9" w:rsidRPr="009B2B3C" w:rsidRDefault="007C4BB9" w:rsidP="00224442">
      <w:pPr>
        <w:pStyle w:val="Heading5"/>
        <w:spacing w:after="120" w:line="240" w:lineRule="auto"/>
        <w:ind w:firstLine="284"/>
        <w:rPr>
          <w:rFonts w:ascii="Times New Roman" w:hAnsi="Times New Roman"/>
          <w:b/>
          <w:sz w:val="24"/>
          <w:szCs w:val="24"/>
          <w:highlight w:val="yellow"/>
        </w:rPr>
      </w:pPr>
    </w:p>
    <w:p w:rsidR="007C4BB9" w:rsidRPr="009B2B3C" w:rsidRDefault="007C4BB9" w:rsidP="009B2B3C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color w:val="000000"/>
          <w:spacing w:val="5"/>
          <w:sz w:val="24"/>
          <w:szCs w:val="24"/>
        </w:rPr>
        <w:t>„Инженеринг – проектиране, изграждане и авторски надзор на 24 броя подземни контейнери за разделно събиране на отпадъци”</w:t>
      </w:r>
      <w:r w:rsidRPr="009B2B3C">
        <w:rPr>
          <w:rFonts w:ascii="Times New Roman" w:hAnsi="Times New Roman"/>
          <w:b/>
          <w:bCs/>
          <w:color w:val="000000"/>
          <w:spacing w:val="5"/>
        </w:rPr>
        <w:t>,</w:t>
      </w:r>
    </w:p>
    <w:p w:rsidR="007C4BB9" w:rsidRPr="009B2B3C" w:rsidRDefault="007C4BB9" w:rsidP="009B2B3C">
      <w:pPr>
        <w:tabs>
          <w:tab w:val="left" w:pos="1515"/>
        </w:tabs>
        <w:spacing w:before="120" w:after="120" w:line="240" w:lineRule="atLeast"/>
        <w:ind w:firstLine="284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C4BB9" w:rsidRPr="009B2B3C" w:rsidRDefault="007C4BB9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УВАЖАЕМИ ДАМИ И ГОСПОДА,</w:t>
      </w: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С настоящата Ви представяме нашето ценово предложение за изпълнение на горепосочената обществена поръчка.</w:t>
      </w:r>
    </w:p>
    <w:p w:rsidR="007C4BB9" w:rsidRPr="009B2B3C" w:rsidRDefault="007C4BB9" w:rsidP="00346159">
      <w:pPr>
        <w:tabs>
          <w:tab w:val="left" w:pos="1080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7C4BB9" w:rsidRPr="009B2B3C" w:rsidRDefault="007C4BB9" w:rsidP="00346159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ЦЕНАТА ЗА ИЗПЪЛНЕНИЕ НА ОБЩЕСТВЕНАТА ПОРЪЧКА Е</w:t>
      </w:r>
      <w:r w:rsidRPr="009B2B3C">
        <w:rPr>
          <w:rFonts w:ascii="Times New Roman" w:hAnsi="Times New Roman"/>
          <w:bCs/>
          <w:sz w:val="24"/>
          <w:szCs w:val="24"/>
        </w:rPr>
        <w:t xml:space="preserve"> е: ……</w:t>
      </w:r>
      <w:r w:rsidRPr="009B2B3C">
        <w:rPr>
          <w:rFonts w:ascii="Times New Roman" w:hAnsi="Times New Roman"/>
          <w:b/>
          <w:sz w:val="24"/>
          <w:szCs w:val="24"/>
        </w:rPr>
        <w:t>[</w:t>
      </w:r>
      <w:r w:rsidRPr="009B2B3C">
        <w:rPr>
          <w:rFonts w:ascii="Times New Roman" w:hAnsi="Times New Roman"/>
          <w:b/>
          <w:i/>
          <w:sz w:val="24"/>
          <w:szCs w:val="24"/>
        </w:rPr>
        <w:t>лв.</w:t>
      </w:r>
      <w:r w:rsidRPr="009B2B3C">
        <w:rPr>
          <w:rStyle w:val="FootnoteReference"/>
          <w:rFonts w:ascii="Times New Roman" w:hAnsi="Times New Roman"/>
          <w:b/>
          <w:i/>
          <w:sz w:val="24"/>
          <w:szCs w:val="24"/>
        </w:rPr>
        <w:footnoteReference w:id="7"/>
      </w:r>
      <w:r w:rsidRPr="009B2B3C">
        <w:rPr>
          <w:rFonts w:ascii="Times New Roman" w:hAnsi="Times New Roman"/>
          <w:b/>
          <w:sz w:val="24"/>
          <w:szCs w:val="24"/>
        </w:rPr>
        <w:t xml:space="preserve">] </w:t>
      </w:r>
      <w:r w:rsidRPr="009B2B3C">
        <w:rPr>
          <w:rFonts w:ascii="Times New Roman" w:hAnsi="Times New Roman"/>
          <w:b/>
          <w:bCs/>
          <w:sz w:val="24"/>
          <w:szCs w:val="24"/>
        </w:rPr>
        <w:t>без ДДС</w:t>
      </w:r>
      <w:r w:rsidRPr="009B2B3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</w:t>
      </w:r>
      <w:r w:rsidRPr="009B2B3C">
        <w:rPr>
          <w:rFonts w:ascii="Times New Roman" w:hAnsi="Times New Roman"/>
          <w:bCs/>
          <w:sz w:val="24"/>
          <w:szCs w:val="24"/>
        </w:rPr>
        <w:t>……</w:t>
      </w:r>
      <w:r w:rsidRPr="009B2B3C">
        <w:rPr>
          <w:rFonts w:ascii="Times New Roman" w:hAnsi="Times New Roman"/>
          <w:b/>
          <w:sz w:val="24"/>
          <w:szCs w:val="24"/>
        </w:rPr>
        <w:t>[</w:t>
      </w:r>
      <w:r w:rsidRPr="009B2B3C">
        <w:rPr>
          <w:rFonts w:ascii="Times New Roman" w:hAnsi="Times New Roman"/>
          <w:b/>
          <w:i/>
          <w:sz w:val="24"/>
          <w:szCs w:val="24"/>
        </w:rPr>
        <w:t>лв.</w:t>
      </w:r>
      <w:r w:rsidRPr="009B2B3C">
        <w:rPr>
          <w:rStyle w:val="FootnoteReference"/>
          <w:rFonts w:ascii="Times New Roman" w:hAnsi="Times New Roman"/>
          <w:b/>
          <w:i/>
          <w:sz w:val="24"/>
          <w:szCs w:val="24"/>
        </w:rPr>
        <w:footnoteReference w:id="8"/>
      </w:r>
      <w:r w:rsidRPr="009B2B3C">
        <w:rPr>
          <w:rFonts w:ascii="Times New Roman" w:hAnsi="Times New Roman"/>
          <w:b/>
          <w:sz w:val="24"/>
          <w:szCs w:val="24"/>
        </w:rPr>
        <w:t xml:space="preserve">] </w:t>
      </w:r>
      <w:r w:rsidRPr="009B2B3C">
        <w:rPr>
          <w:rFonts w:ascii="Times New Roman" w:hAnsi="Times New Roman"/>
          <w:b/>
          <w:bCs/>
          <w:sz w:val="24"/>
          <w:szCs w:val="24"/>
        </w:rPr>
        <w:t>с ДДС.</w:t>
      </w:r>
    </w:p>
    <w:p w:rsidR="007C4BB9" w:rsidRPr="00747720" w:rsidRDefault="007C4BB9" w:rsidP="00346159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747720">
        <w:rPr>
          <w:rFonts w:ascii="Times New Roman" w:hAnsi="Times New Roman"/>
          <w:b/>
          <w:bCs/>
          <w:sz w:val="24"/>
          <w:szCs w:val="24"/>
        </w:rPr>
        <w:t xml:space="preserve">ЦЕНАТА ЗА ИЗПЪЛНЕНИЕ НА </w:t>
      </w:r>
      <w:r>
        <w:rPr>
          <w:rFonts w:ascii="Times New Roman" w:hAnsi="Times New Roman"/>
          <w:b/>
          <w:bCs/>
          <w:sz w:val="24"/>
          <w:szCs w:val="24"/>
        </w:rPr>
        <w:t>ИНВЕСТИЦИОННОТО ПРОЕКТИРАНЕ</w:t>
      </w:r>
      <w:r w:rsidRPr="00747720">
        <w:rPr>
          <w:rFonts w:ascii="Times New Roman" w:hAnsi="Times New Roman"/>
          <w:b/>
          <w:bCs/>
          <w:sz w:val="24"/>
          <w:szCs w:val="24"/>
        </w:rPr>
        <w:t xml:space="preserve"> Е</w:t>
      </w:r>
      <w:r w:rsidRPr="00747720">
        <w:rPr>
          <w:rFonts w:ascii="Times New Roman" w:hAnsi="Times New Roman"/>
          <w:bCs/>
          <w:sz w:val="24"/>
          <w:szCs w:val="24"/>
        </w:rPr>
        <w:t xml:space="preserve"> е: ……</w:t>
      </w:r>
      <w:r w:rsidRPr="00747720">
        <w:rPr>
          <w:rFonts w:ascii="Times New Roman" w:hAnsi="Times New Roman"/>
          <w:b/>
          <w:sz w:val="24"/>
          <w:szCs w:val="24"/>
        </w:rPr>
        <w:t>[</w:t>
      </w:r>
      <w:r w:rsidRPr="00747720">
        <w:rPr>
          <w:rFonts w:ascii="Times New Roman" w:hAnsi="Times New Roman"/>
          <w:b/>
          <w:i/>
          <w:sz w:val="24"/>
          <w:szCs w:val="24"/>
        </w:rPr>
        <w:t>лв.</w:t>
      </w:r>
      <w:r w:rsidRPr="00747720"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9"/>
      </w:r>
      <w:r w:rsidRPr="00747720">
        <w:rPr>
          <w:rFonts w:ascii="Times New Roman" w:hAnsi="Times New Roman"/>
          <w:b/>
          <w:sz w:val="24"/>
          <w:szCs w:val="24"/>
        </w:rPr>
        <w:t xml:space="preserve">] </w:t>
      </w:r>
      <w:r w:rsidRPr="00747720">
        <w:rPr>
          <w:rFonts w:ascii="Times New Roman" w:hAnsi="Times New Roman"/>
          <w:b/>
          <w:bCs/>
          <w:sz w:val="24"/>
          <w:szCs w:val="24"/>
        </w:rPr>
        <w:t>без ДДС</w:t>
      </w:r>
      <w:r w:rsidRPr="007477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</w:t>
      </w:r>
      <w:r w:rsidRPr="00747720">
        <w:rPr>
          <w:rFonts w:ascii="Times New Roman" w:hAnsi="Times New Roman"/>
          <w:bCs/>
          <w:sz w:val="24"/>
          <w:szCs w:val="24"/>
        </w:rPr>
        <w:t>……</w:t>
      </w:r>
      <w:r w:rsidRPr="00747720">
        <w:rPr>
          <w:rFonts w:ascii="Times New Roman" w:hAnsi="Times New Roman"/>
          <w:b/>
          <w:sz w:val="24"/>
          <w:szCs w:val="24"/>
        </w:rPr>
        <w:t>[</w:t>
      </w:r>
      <w:r w:rsidRPr="00747720">
        <w:rPr>
          <w:rFonts w:ascii="Times New Roman" w:hAnsi="Times New Roman"/>
          <w:b/>
          <w:i/>
          <w:sz w:val="24"/>
          <w:szCs w:val="24"/>
        </w:rPr>
        <w:t>лв.</w:t>
      </w:r>
      <w:r w:rsidRPr="00747720"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0"/>
      </w:r>
      <w:r w:rsidRPr="00747720">
        <w:rPr>
          <w:rFonts w:ascii="Times New Roman" w:hAnsi="Times New Roman"/>
          <w:b/>
          <w:sz w:val="24"/>
          <w:szCs w:val="24"/>
        </w:rPr>
        <w:t xml:space="preserve">] </w:t>
      </w:r>
      <w:r w:rsidRPr="00747720">
        <w:rPr>
          <w:rFonts w:ascii="Times New Roman" w:hAnsi="Times New Roman"/>
          <w:b/>
          <w:bCs/>
          <w:sz w:val="24"/>
          <w:szCs w:val="24"/>
        </w:rPr>
        <w:t>с ДДС.</w:t>
      </w:r>
    </w:p>
    <w:p w:rsidR="007C4BB9" w:rsidRPr="00747720" w:rsidRDefault="007C4BB9" w:rsidP="00346159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747720">
        <w:rPr>
          <w:rFonts w:ascii="Times New Roman" w:hAnsi="Times New Roman"/>
          <w:b/>
          <w:bCs/>
          <w:sz w:val="24"/>
          <w:szCs w:val="24"/>
        </w:rPr>
        <w:t xml:space="preserve">ЦЕНАТА ЗА ИЗПЪЛНЕНИЕ НА </w:t>
      </w:r>
      <w:r>
        <w:rPr>
          <w:rFonts w:ascii="Times New Roman" w:hAnsi="Times New Roman"/>
          <w:b/>
          <w:bCs/>
          <w:sz w:val="24"/>
          <w:szCs w:val="24"/>
        </w:rPr>
        <w:t>СТРОИТЕЛСТВОТО</w:t>
      </w:r>
      <w:r w:rsidRPr="00747720">
        <w:rPr>
          <w:rFonts w:ascii="Times New Roman" w:hAnsi="Times New Roman"/>
          <w:b/>
          <w:bCs/>
          <w:sz w:val="24"/>
          <w:szCs w:val="24"/>
        </w:rPr>
        <w:t xml:space="preserve"> Е</w:t>
      </w:r>
      <w:r w:rsidRPr="00747720">
        <w:rPr>
          <w:rFonts w:ascii="Times New Roman" w:hAnsi="Times New Roman"/>
          <w:bCs/>
          <w:sz w:val="24"/>
          <w:szCs w:val="24"/>
        </w:rPr>
        <w:t xml:space="preserve"> е: ……</w:t>
      </w:r>
      <w:r w:rsidRPr="00747720">
        <w:rPr>
          <w:rFonts w:ascii="Times New Roman" w:hAnsi="Times New Roman"/>
          <w:b/>
          <w:sz w:val="24"/>
          <w:szCs w:val="24"/>
        </w:rPr>
        <w:t>[</w:t>
      </w:r>
      <w:r w:rsidRPr="00747720">
        <w:rPr>
          <w:rFonts w:ascii="Times New Roman" w:hAnsi="Times New Roman"/>
          <w:b/>
          <w:i/>
          <w:sz w:val="24"/>
          <w:szCs w:val="24"/>
        </w:rPr>
        <w:t>лв.</w:t>
      </w:r>
      <w:r w:rsidRPr="00747720"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1"/>
      </w:r>
      <w:r w:rsidRPr="00747720">
        <w:rPr>
          <w:rFonts w:ascii="Times New Roman" w:hAnsi="Times New Roman"/>
          <w:b/>
          <w:sz w:val="24"/>
          <w:szCs w:val="24"/>
        </w:rPr>
        <w:t xml:space="preserve">] </w:t>
      </w:r>
      <w:r w:rsidRPr="00747720">
        <w:rPr>
          <w:rFonts w:ascii="Times New Roman" w:hAnsi="Times New Roman"/>
          <w:b/>
          <w:bCs/>
          <w:sz w:val="24"/>
          <w:szCs w:val="24"/>
        </w:rPr>
        <w:t>без ДДС</w:t>
      </w:r>
      <w:r w:rsidRPr="007477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</w:t>
      </w:r>
      <w:r w:rsidRPr="00747720">
        <w:rPr>
          <w:rFonts w:ascii="Times New Roman" w:hAnsi="Times New Roman"/>
          <w:bCs/>
          <w:sz w:val="24"/>
          <w:szCs w:val="24"/>
        </w:rPr>
        <w:t>……</w:t>
      </w:r>
      <w:r w:rsidRPr="00747720">
        <w:rPr>
          <w:rFonts w:ascii="Times New Roman" w:hAnsi="Times New Roman"/>
          <w:b/>
          <w:sz w:val="24"/>
          <w:szCs w:val="24"/>
        </w:rPr>
        <w:t>[</w:t>
      </w:r>
      <w:r w:rsidRPr="00747720">
        <w:rPr>
          <w:rFonts w:ascii="Times New Roman" w:hAnsi="Times New Roman"/>
          <w:b/>
          <w:i/>
          <w:sz w:val="24"/>
          <w:szCs w:val="24"/>
        </w:rPr>
        <w:t>лв.</w:t>
      </w:r>
      <w:r w:rsidRPr="00747720"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2"/>
      </w:r>
      <w:r w:rsidRPr="00747720">
        <w:rPr>
          <w:rFonts w:ascii="Times New Roman" w:hAnsi="Times New Roman"/>
          <w:b/>
          <w:sz w:val="24"/>
          <w:szCs w:val="24"/>
        </w:rPr>
        <w:t xml:space="preserve">] </w:t>
      </w:r>
      <w:r w:rsidRPr="00747720">
        <w:rPr>
          <w:rFonts w:ascii="Times New Roman" w:hAnsi="Times New Roman"/>
          <w:b/>
          <w:bCs/>
          <w:sz w:val="24"/>
          <w:szCs w:val="24"/>
        </w:rPr>
        <w:t>с ДДС.</w:t>
      </w:r>
    </w:p>
    <w:p w:rsidR="007C4BB9" w:rsidRPr="00AB2BF6" w:rsidRDefault="007C4BB9" w:rsidP="00346159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747720">
        <w:rPr>
          <w:rFonts w:ascii="Times New Roman" w:hAnsi="Times New Roman"/>
          <w:b/>
          <w:bCs/>
          <w:sz w:val="24"/>
          <w:szCs w:val="24"/>
        </w:rPr>
        <w:t xml:space="preserve">ЦЕНАТА ЗА ИЗПЪЛНЕНИЕ НА </w:t>
      </w:r>
      <w:r>
        <w:rPr>
          <w:rFonts w:ascii="Times New Roman" w:hAnsi="Times New Roman"/>
          <w:b/>
          <w:bCs/>
          <w:sz w:val="24"/>
          <w:szCs w:val="24"/>
        </w:rPr>
        <w:t>АВТОРСКИЯ НАДЗОР</w:t>
      </w:r>
      <w:r w:rsidRPr="00747720">
        <w:rPr>
          <w:rFonts w:ascii="Times New Roman" w:hAnsi="Times New Roman"/>
          <w:b/>
          <w:bCs/>
          <w:sz w:val="24"/>
          <w:szCs w:val="24"/>
        </w:rPr>
        <w:t xml:space="preserve"> Е</w:t>
      </w:r>
      <w:r w:rsidRPr="00747720">
        <w:rPr>
          <w:rFonts w:ascii="Times New Roman" w:hAnsi="Times New Roman"/>
          <w:bCs/>
          <w:sz w:val="24"/>
          <w:szCs w:val="24"/>
        </w:rPr>
        <w:t xml:space="preserve"> е: ……</w:t>
      </w:r>
      <w:r w:rsidRPr="00747720">
        <w:rPr>
          <w:rFonts w:ascii="Times New Roman" w:hAnsi="Times New Roman"/>
          <w:b/>
          <w:sz w:val="24"/>
          <w:szCs w:val="24"/>
        </w:rPr>
        <w:t>[</w:t>
      </w:r>
      <w:r w:rsidRPr="00747720">
        <w:rPr>
          <w:rFonts w:ascii="Times New Roman" w:hAnsi="Times New Roman"/>
          <w:b/>
          <w:i/>
          <w:sz w:val="24"/>
          <w:szCs w:val="24"/>
        </w:rPr>
        <w:t>лв.</w:t>
      </w:r>
      <w:r w:rsidRPr="00747720"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3"/>
      </w:r>
      <w:r w:rsidRPr="00747720">
        <w:rPr>
          <w:rFonts w:ascii="Times New Roman" w:hAnsi="Times New Roman"/>
          <w:b/>
          <w:sz w:val="24"/>
          <w:szCs w:val="24"/>
        </w:rPr>
        <w:t xml:space="preserve">] </w:t>
      </w:r>
      <w:r w:rsidRPr="00747720">
        <w:rPr>
          <w:rFonts w:ascii="Times New Roman" w:hAnsi="Times New Roman"/>
          <w:b/>
          <w:bCs/>
          <w:sz w:val="24"/>
          <w:szCs w:val="24"/>
        </w:rPr>
        <w:t>без ДДС</w:t>
      </w:r>
      <w:r w:rsidRPr="007477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</w:t>
      </w:r>
      <w:r w:rsidRPr="00747720">
        <w:rPr>
          <w:rFonts w:ascii="Times New Roman" w:hAnsi="Times New Roman"/>
          <w:bCs/>
          <w:sz w:val="24"/>
          <w:szCs w:val="24"/>
        </w:rPr>
        <w:t>……</w:t>
      </w:r>
      <w:r w:rsidRPr="00747720">
        <w:rPr>
          <w:rFonts w:ascii="Times New Roman" w:hAnsi="Times New Roman"/>
          <w:b/>
          <w:sz w:val="24"/>
          <w:szCs w:val="24"/>
        </w:rPr>
        <w:t>[</w:t>
      </w:r>
      <w:r w:rsidRPr="00747720">
        <w:rPr>
          <w:rFonts w:ascii="Times New Roman" w:hAnsi="Times New Roman"/>
          <w:b/>
          <w:i/>
          <w:sz w:val="24"/>
          <w:szCs w:val="24"/>
        </w:rPr>
        <w:t>лв.</w:t>
      </w:r>
      <w:r w:rsidRPr="00747720"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4"/>
      </w:r>
      <w:r w:rsidRPr="00747720">
        <w:rPr>
          <w:rFonts w:ascii="Times New Roman" w:hAnsi="Times New Roman"/>
          <w:b/>
          <w:sz w:val="24"/>
          <w:szCs w:val="24"/>
        </w:rPr>
        <w:t xml:space="preserve">] </w:t>
      </w:r>
      <w:r w:rsidRPr="00747720">
        <w:rPr>
          <w:rFonts w:ascii="Times New Roman" w:hAnsi="Times New Roman"/>
          <w:b/>
          <w:bCs/>
          <w:sz w:val="24"/>
          <w:szCs w:val="24"/>
        </w:rPr>
        <w:t>с ДДС.</w:t>
      </w:r>
    </w:p>
    <w:p w:rsidR="007C4BB9" w:rsidRDefault="007C4BB9" w:rsidP="00AB2BF6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ЦЕНАТА ЗА ИЗПЪЛНЕНИЕ НА ИНВЕСТИЦИОННОТО ПРОЕКТИРАНЕ ЗА ЕДИН ПОДЗЕМЕН КОНТЕЙНЕР Е</w:t>
      </w:r>
      <w:r>
        <w:rPr>
          <w:rFonts w:ascii="Times New Roman" w:hAnsi="Times New Roman"/>
          <w:bCs/>
          <w:sz w:val="24"/>
          <w:szCs w:val="24"/>
        </w:rPr>
        <w:t xml:space="preserve"> е: ……</w:t>
      </w:r>
      <w:r>
        <w:rPr>
          <w:rFonts w:ascii="Times New Roman" w:hAnsi="Times New Roman"/>
          <w:b/>
          <w:sz w:val="24"/>
          <w:szCs w:val="24"/>
        </w:rPr>
        <w:t>[</w:t>
      </w:r>
      <w:r>
        <w:rPr>
          <w:rFonts w:ascii="Times New Roman" w:hAnsi="Times New Roman"/>
          <w:b/>
          <w:i/>
          <w:sz w:val="24"/>
          <w:szCs w:val="24"/>
        </w:rPr>
        <w:t>лв.</w:t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5"/>
      </w:r>
      <w:r>
        <w:rPr>
          <w:rFonts w:ascii="Times New Roman" w:hAnsi="Times New Roman"/>
          <w:b/>
          <w:sz w:val="24"/>
          <w:szCs w:val="24"/>
        </w:rPr>
        <w:t xml:space="preserve">] </w:t>
      </w:r>
      <w:r>
        <w:rPr>
          <w:rFonts w:ascii="Times New Roman" w:hAnsi="Times New Roman"/>
          <w:b/>
          <w:bCs/>
          <w:sz w:val="24"/>
          <w:szCs w:val="24"/>
        </w:rPr>
        <w:t>без ДДС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</w:t>
      </w:r>
      <w:r>
        <w:rPr>
          <w:rFonts w:ascii="Times New Roman" w:hAnsi="Times New Roman"/>
          <w:bCs/>
          <w:sz w:val="24"/>
          <w:szCs w:val="24"/>
        </w:rPr>
        <w:t>……</w:t>
      </w:r>
      <w:r>
        <w:rPr>
          <w:rFonts w:ascii="Times New Roman" w:hAnsi="Times New Roman"/>
          <w:b/>
          <w:sz w:val="24"/>
          <w:szCs w:val="24"/>
        </w:rPr>
        <w:t>[</w:t>
      </w:r>
      <w:r>
        <w:rPr>
          <w:rFonts w:ascii="Times New Roman" w:hAnsi="Times New Roman"/>
          <w:b/>
          <w:i/>
          <w:sz w:val="24"/>
          <w:szCs w:val="24"/>
        </w:rPr>
        <w:t>лв.</w:t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6"/>
      </w:r>
      <w:r>
        <w:rPr>
          <w:rFonts w:ascii="Times New Roman" w:hAnsi="Times New Roman"/>
          <w:b/>
          <w:sz w:val="24"/>
          <w:szCs w:val="24"/>
        </w:rPr>
        <w:t xml:space="preserve">] </w:t>
      </w:r>
      <w:r>
        <w:rPr>
          <w:rFonts w:ascii="Times New Roman" w:hAnsi="Times New Roman"/>
          <w:b/>
          <w:bCs/>
          <w:sz w:val="24"/>
          <w:szCs w:val="24"/>
        </w:rPr>
        <w:t>с ДДС.</w:t>
      </w:r>
    </w:p>
    <w:p w:rsidR="007C4BB9" w:rsidRDefault="007C4BB9" w:rsidP="00AB2BF6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ЦЕНАТА ЗА ИЗПЪЛНЕНИЕ НА СТРОИТЕЛСТВОТО</w:t>
      </w:r>
      <w:r w:rsidRPr="00AB2BF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 ЕДИН ПОДЗЕМЕН КОНТЕЙНЕР Е</w:t>
      </w:r>
      <w:r>
        <w:rPr>
          <w:rFonts w:ascii="Times New Roman" w:hAnsi="Times New Roman"/>
          <w:bCs/>
          <w:sz w:val="24"/>
          <w:szCs w:val="24"/>
        </w:rPr>
        <w:t xml:space="preserve"> е: ……</w:t>
      </w:r>
      <w:r>
        <w:rPr>
          <w:rFonts w:ascii="Times New Roman" w:hAnsi="Times New Roman"/>
          <w:b/>
          <w:sz w:val="24"/>
          <w:szCs w:val="24"/>
        </w:rPr>
        <w:t>[</w:t>
      </w:r>
      <w:r>
        <w:rPr>
          <w:rFonts w:ascii="Times New Roman" w:hAnsi="Times New Roman"/>
          <w:b/>
          <w:i/>
          <w:sz w:val="24"/>
          <w:szCs w:val="24"/>
        </w:rPr>
        <w:t>лв.</w:t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7"/>
      </w:r>
      <w:r>
        <w:rPr>
          <w:rFonts w:ascii="Times New Roman" w:hAnsi="Times New Roman"/>
          <w:b/>
          <w:sz w:val="24"/>
          <w:szCs w:val="24"/>
        </w:rPr>
        <w:t xml:space="preserve">] </w:t>
      </w:r>
      <w:r>
        <w:rPr>
          <w:rFonts w:ascii="Times New Roman" w:hAnsi="Times New Roman"/>
          <w:b/>
          <w:bCs/>
          <w:sz w:val="24"/>
          <w:szCs w:val="24"/>
        </w:rPr>
        <w:t>без ДДС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</w:t>
      </w:r>
      <w:r>
        <w:rPr>
          <w:rFonts w:ascii="Times New Roman" w:hAnsi="Times New Roman"/>
          <w:bCs/>
          <w:sz w:val="24"/>
          <w:szCs w:val="24"/>
        </w:rPr>
        <w:t>……</w:t>
      </w:r>
      <w:r>
        <w:rPr>
          <w:rFonts w:ascii="Times New Roman" w:hAnsi="Times New Roman"/>
          <w:b/>
          <w:sz w:val="24"/>
          <w:szCs w:val="24"/>
        </w:rPr>
        <w:t>[</w:t>
      </w:r>
      <w:r>
        <w:rPr>
          <w:rFonts w:ascii="Times New Roman" w:hAnsi="Times New Roman"/>
          <w:b/>
          <w:i/>
          <w:sz w:val="24"/>
          <w:szCs w:val="24"/>
        </w:rPr>
        <w:t>лв.</w:t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8"/>
      </w:r>
      <w:r>
        <w:rPr>
          <w:rFonts w:ascii="Times New Roman" w:hAnsi="Times New Roman"/>
          <w:b/>
          <w:sz w:val="24"/>
          <w:szCs w:val="24"/>
        </w:rPr>
        <w:t xml:space="preserve">] </w:t>
      </w:r>
      <w:r>
        <w:rPr>
          <w:rFonts w:ascii="Times New Roman" w:hAnsi="Times New Roman"/>
          <w:b/>
          <w:bCs/>
          <w:sz w:val="24"/>
          <w:szCs w:val="24"/>
        </w:rPr>
        <w:t>с ДДС.</w:t>
      </w:r>
    </w:p>
    <w:p w:rsidR="007C4BB9" w:rsidRDefault="007C4BB9" w:rsidP="00AB2BF6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ЦЕНАТА ЗА ИЗПЪЛНЕНИЕ НА АВТОРСКИЯ НАДЗОР</w:t>
      </w:r>
      <w:r w:rsidRPr="00AB2BF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ЗА ЕДИН ПОДЗЕМЕН КОНТЕЙНЕР Е</w:t>
      </w:r>
      <w:r>
        <w:rPr>
          <w:rFonts w:ascii="Times New Roman" w:hAnsi="Times New Roman"/>
          <w:bCs/>
          <w:sz w:val="24"/>
          <w:szCs w:val="24"/>
        </w:rPr>
        <w:t xml:space="preserve"> е: ……</w:t>
      </w:r>
      <w:r>
        <w:rPr>
          <w:rFonts w:ascii="Times New Roman" w:hAnsi="Times New Roman"/>
          <w:b/>
          <w:sz w:val="24"/>
          <w:szCs w:val="24"/>
        </w:rPr>
        <w:t>[</w:t>
      </w:r>
      <w:r>
        <w:rPr>
          <w:rFonts w:ascii="Times New Roman" w:hAnsi="Times New Roman"/>
          <w:b/>
          <w:i/>
          <w:sz w:val="24"/>
          <w:szCs w:val="24"/>
        </w:rPr>
        <w:t>лв.</w:t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9"/>
      </w:r>
      <w:r>
        <w:rPr>
          <w:rFonts w:ascii="Times New Roman" w:hAnsi="Times New Roman"/>
          <w:b/>
          <w:sz w:val="24"/>
          <w:szCs w:val="24"/>
        </w:rPr>
        <w:t xml:space="preserve">] </w:t>
      </w:r>
      <w:r>
        <w:rPr>
          <w:rFonts w:ascii="Times New Roman" w:hAnsi="Times New Roman"/>
          <w:b/>
          <w:bCs/>
          <w:sz w:val="24"/>
          <w:szCs w:val="24"/>
        </w:rPr>
        <w:t>без ДДС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</w:t>
      </w:r>
      <w:r>
        <w:rPr>
          <w:rFonts w:ascii="Times New Roman" w:hAnsi="Times New Roman"/>
          <w:bCs/>
          <w:sz w:val="24"/>
          <w:szCs w:val="24"/>
        </w:rPr>
        <w:t>……</w:t>
      </w:r>
      <w:r>
        <w:rPr>
          <w:rFonts w:ascii="Times New Roman" w:hAnsi="Times New Roman"/>
          <w:b/>
          <w:sz w:val="24"/>
          <w:szCs w:val="24"/>
        </w:rPr>
        <w:t>[</w:t>
      </w:r>
      <w:r>
        <w:rPr>
          <w:rFonts w:ascii="Times New Roman" w:hAnsi="Times New Roman"/>
          <w:b/>
          <w:i/>
          <w:sz w:val="24"/>
          <w:szCs w:val="24"/>
        </w:rPr>
        <w:t>лв.</w:t>
      </w:r>
      <w:r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20"/>
      </w:r>
      <w:r>
        <w:rPr>
          <w:rFonts w:ascii="Times New Roman" w:hAnsi="Times New Roman"/>
          <w:b/>
          <w:sz w:val="24"/>
          <w:szCs w:val="24"/>
        </w:rPr>
        <w:t xml:space="preserve">] </w:t>
      </w:r>
      <w:r>
        <w:rPr>
          <w:rFonts w:ascii="Times New Roman" w:hAnsi="Times New Roman"/>
          <w:b/>
          <w:bCs/>
          <w:sz w:val="24"/>
          <w:szCs w:val="24"/>
        </w:rPr>
        <w:t>с ДДС.</w:t>
      </w:r>
    </w:p>
    <w:p w:rsidR="007C4BB9" w:rsidRPr="00747720" w:rsidRDefault="007C4BB9" w:rsidP="00AB2BF6">
      <w:pPr>
        <w:autoSpaceDE w:val="0"/>
        <w:autoSpaceDN w:val="0"/>
        <w:adjustRightInd w:val="0"/>
        <w:spacing w:before="120" w:after="120" w:line="240" w:lineRule="atLeast"/>
        <w:ind w:left="284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C4BB9" w:rsidRPr="009B2B3C" w:rsidRDefault="007C4BB9" w:rsidP="00346159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iCs/>
          <w:sz w:val="24"/>
          <w:szCs w:val="24"/>
        </w:rPr>
        <w:t>ЦЕНАТА ЗА ИЗПЪЛНЕНИЕ НА ДОГОВОРА</w:t>
      </w:r>
    </w:p>
    <w:p w:rsidR="007C4BB9" w:rsidRPr="009B2B3C" w:rsidRDefault="007C4BB9" w:rsidP="00346159">
      <w:pPr>
        <w:pStyle w:val="Heading6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включва всички разходи по изпълнение на обекта на поръчката.</w:t>
      </w:r>
    </w:p>
    <w:p w:rsidR="007C4BB9" w:rsidRPr="009B2B3C" w:rsidRDefault="007C4BB9" w:rsidP="00346159">
      <w:pPr>
        <w:pStyle w:val="Heading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е окончателна и не подлежи на увеличение, освен в случаите от чл. 116 от Закона за обществени поръчки ;</w:t>
      </w:r>
    </w:p>
    <w:p w:rsidR="007C4BB9" w:rsidRPr="009B2B3C" w:rsidRDefault="007C4BB9" w:rsidP="0034615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hAnsi="Times New Roman"/>
          <w:bCs/>
          <w:iCs/>
          <w:sz w:val="24"/>
          <w:szCs w:val="24"/>
        </w:rPr>
      </w:pPr>
      <w:r w:rsidRPr="009B2B3C">
        <w:rPr>
          <w:rFonts w:ascii="Times New Roman" w:hAnsi="Times New Roman"/>
          <w:bCs/>
          <w:iCs/>
          <w:sz w:val="24"/>
          <w:szCs w:val="24"/>
        </w:rPr>
        <w:t xml:space="preserve">Плащането на </w:t>
      </w:r>
      <w:r w:rsidRPr="009B2B3C">
        <w:rPr>
          <w:rFonts w:ascii="Times New Roman" w:hAnsi="Times New Roman"/>
          <w:b/>
          <w:bCs/>
          <w:sz w:val="24"/>
          <w:szCs w:val="24"/>
        </w:rPr>
        <w:t xml:space="preserve">ЦЕНАТА ЗА ИЗПЪЛНЕНИЕ НА ОБЩЕСТВЕНАТА ПОРЪЧКА </w:t>
      </w:r>
      <w:r w:rsidRPr="009B2B3C">
        <w:rPr>
          <w:rFonts w:ascii="Times New Roman" w:hAnsi="Times New Roman"/>
          <w:bCs/>
          <w:iCs/>
          <w:sz w:val="24"/>
          <w:szCs w:val="24"/>
        </w:rPr>
        <w:t>се извършва при условията и по реда на проекта на договора.</w:t>
      </w:r>
      <w:bookmarkStart w:id="14" w:name="_Ref357407744"/>
    </w:p>
    <w:p w:rsidR="007C4BB9" w:rsidRPr="009B2B3C" w:rsidRDefault="007C4BB9" w:rsidP="00346159">
      <w:pPr>
        <w:pStyle w:val="ListParagraph"/>
        <w:autoSpaceDE w:val="0"/>
        <w:autoSpaceDN w:val="0"/>
        <w:adjustRightInd w:val="0"/>
        <w:spacing w:before="120" w:after="120" w:line="240" w:lineRule="atLeast"/>
        <w:ind w:left="36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C4BB9" w:rsidRPr="009B2B3C" w:rsidRDefault="007C4BB9" w:rsidP="0034615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hAnsi="Times New Roman"/>
          <w:bCs/>
          <w:i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Запознати сме с условието на процедурата, че участник, който предложи цена с </w:t>
      </w:r>
      <w:r w:rsidRPr="009B2B3C">
        <w:rPr>
          <w:rFonts w:ascii="Times New Roman" w:hAnsi="Times New Roman"/>
          <w:b/>
          <w:bCs/>
          <w:sz w:val="24"/>
          <w:szCs w:val="24"/>
        </w:rPr>
        <w:t>20 % по-ниска</w:t>
      </w:r>
      <w:r w:rsidRPr="009B2B3C">
        <w:rPr>
          <w:rFonts w:ascii="Times New Roman" w:hAnsi="Times New Roman"/>
          <w:sz w:val="24"/>
          <w:szCs w:val="24"/>
        </w:rPr>
        <w:t xml:space="preserve"> от средната цена на останалите оферти, ще трябва да докаже как е постигнал тази цена съгласно </w:t>
      </w:r>
      <w:r w:rsidRPr="009B2B3C">
        <w:rPr>
          <w:rFonts w:ascii="Times New Roman" w:hAnsi="Times New Roman"/>
          <w:b/>
          <w:bCs/>
          <w:sz w:val="24"/>
          <w:szCs w:val="24"/>
        </w:rPr>
        <w:t>чл. 72 от ЗОП</w:t>
      </w:r>
      <w:r w:rsidRPr="009B2B3C">
        <w:rPr>
          <w:rFonts w:ascii="Times New Roman" w:hAnsi="Times New Roman"/>
          <w:sz w:val="24"/>
          <w:szCs w:val="24"/>
        </w:rPr>
        <w:t>.</w:t>
      </w:r>
      <w:bookmarkEnd w:id="14"/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Известна ми е отговорността по чл.313 от Наказателния кодекс.</w:t>
      </w: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7C4BB9" w:rsidRPr="009B2B3C" w:rsidRDefault="007C4BB9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 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 xml:space="preserve">]:  </w:t>
      </w:r>
    </w:p>
    <w:p w:rsidR="007C4BB9" w:rsidRPr="009B2B3C" w:rsidRDefault="007C4BB9" w:rsidP="00AB2BF6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 xml:space="preserve">] </w:t>
      </w:r>
      <w:bookmarkStart w:id="15" w:name="_Toc453805211"/>
      <w:bookmarkEnd w:id="15"/>
    </w:p>
    <w:sectPr w:rsidR="007C4BB9" w:rsidRPr="009B2B3C" w:rsidSect="00C038FD">
      <w:footerReference w:type="default" r:id="rId8"/>
      <w:pgSz w:w="12240" w:h="15840"/>
      <w:pgMar w:top="1417" w:right="1417" w:bottom="851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BB9" w:rsidRDefault="007C4BB9" w:rsidP="00346159">
      <w:pPr>
        <w:spacing w:after="0" w:line="240" w:lineRule="auto"/>
      </w:pPr>
      <w:r>
        <w:separator/>
      </w:r>
    </w:p>
  </w:endnote>
  <w:endnote w:type="continuationSeparator" w:id="0">
    <w:p w:rsidR="007C4BB9" w:rsidRDefault="007C4BB9" w:rsidP="0034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BB9" w:rsidRPr="00C93BF7" w:rsidRDefault="007C4BB9">
    <w:pPr>
      <w:pStyle w:val="Footer"/>
      <w:jc w:val="right"/>
      <w:rPr>
        <w:rFonts w:ascii="Cambria" w:hAnsi="Cambria"/>
      </w:rPr>
    </w:pPr>
    <w:r w:rsidRPr="00C93BF7">
      <w:rPr>
        <w:rFonts w:ascii="Cambria" w:hAnsi="Cambria"/>
      </w:rPr>
      <w:fldChar w:fldCharType="begin"/>
    </w:r>
    <w:r w:rsidRPr="00C93BF7">
      <w:rPr>
        <w:rFonts w:ascii="Cambria" w:hAnsi="Cambria"/>
      </w:rPr>
      <w:instrText xml:space="preserve"> PAGE   \* MERGEFORMAT </w:instrText>
    </w:r>
    <w:r w:rsidRPr="00C93BF7">
      <w:rPr>
        <w:rFonts w:ascii="Cambria" w:hAnsi="Cambria"/>
      </w:rPr>
      <w:fldChar w:fldCharType="separate"/>
    </w:r>
    <w:r>
      <w:rPr>
        <w:rFonts w:ascii="Cambria" w:hAnsi="Cambria"/>
        <w:noProof/>
      </w:rPr>
      <w:t>4</w:t>
    </w:r>
    <w:r w:rsidRPr="00C93BF7">
      <w:rPr>
        <w:rFonts w:ascii="Cambria" w:hAnsi="Cambria"/>
      </w:rPr>
      <w:fldChar w:fldCharType="end"/>
    </w:r>
  </w:p>
  <w:p w:rsidR="007C4BB9" w:rsidRDefault="007C4B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BB9" w:rsidRDefault="007C4BB9" w:rsidP="00346159">
      <w:pPr>
        <w:spacing w:after="0" w:line="240" w:lineRule="auto"/>
      </w:pPr>
      <w:r>
        <w:separator/>
      </w:r>
    </w:p>
  </w:footnote>
  <w:footnote w:type="continuationSeparator" w:id="0">
    <w:p w:rsidR="007C4BB9" w:rsidRDefault="007C4BB9" w:rsidP="00346159">
      <w:pPr>
        <w:spacing w:after="0" w:line="240" w:lineRule="auto"/>
      </w:pPr>
      <w:r>
        <w:continuationSeparator/>
      </w:r>
    </w:p>
  </w:footnote>
  <w:footnote w:id="1">
    <w:p w:rsidR="007C4BB9" w:rsidRPr="00670694" w:rsidRDefault="007C4BB9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rStyle w:val="FootnoteReference"/>
          <w:i/>
          <w:sz w:val="18"/>
          <w:szCs w:val="18"/>
        </w:rPr>
        <w:footnoteRef/>
      </w:r>
      <w:r w:rsidRPr="00670694">
        <w:rPr>
          <w:i/>
          <w:iCs/>
          <w:sz w:val="18"/>
          <w:szCs w:val="18"/>
        </w:rPr>
        <w:t>Настоящият образец се попълва и подписват от лицето, което официално представлява участника пред трети страни за всякакви цели.</w:t>
      </w:r>
    </w:p>
    <w:p w:rsidR="007C4BB9" w:rsidRPr="00670694" w:rsidRDefault="007C4BB9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i/>
          <w:iCs/>
          <w:sz w:val="18"/>
          <w:szCs w:val="18"/>
        </w:rPr>
        <w:t>Когато участникът е обединение се попълва и подписват от лицето, което е упълномощено за това от членовете на обединението, съгласно споразумението, което се изисква, съгласно указанията за участие в настоящата процедура.</w:t>
      </w:r>
    </w:p>
    <w:p w:rsidR="007C4BB9" w:rsidRDefault="007C4BB9" w:rsidP="00346159">
      <w:pPr>
        <w:spacing w:before="120" w:after="120" w:line="240" w:lineRule="atLeast"/>
        <w:jc w:val="both"/>
      </w:pPr>
    </w:p>
  </w:footnote>
  <w:footnote w:id="2">
    <w:p w:rsidR="007C4BB9" w:rsidRPr="00670694" w:rsidRDefault="007C4BB9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rStyle w:val="FootnoteReference"/>
          <w:i/>
          <w:sz w:val="18"/>
          <w:szCs w:val="18"/>
        </w:rPr>
        <w:footnoteRef/>
      </w:r>
      <w:r w:rsidRPr="00670694">
        <w:rPr>
          <w:i/>
          <w:iCs/>
          <w:sz w:val="18"/>
          <w:szCs w:val="18"/>
        </w:rPr>
        <w:t>Настоящият образец се попълва и подписват от лицето, което официално представлява участника пред трети страни за всякакви цели.</w:t>
      </w:r>
    </w:p>
    <w:p w:rsidR="007C4BB9" w:rsidRPr="00670694" w:rsidRDefault="007C4BB9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i/>
          <w:iCs/>
          <w:sz w:val="18"/>
          <w:szCs w:val="18"/>
        </w:rPr>
        <w:t>Когато участникът е обединение се попълва и подписват от лицето, което е упълномощено от членовете на обединението, съгласно споразумението, което се изисква, съгласно указанията за участие в настоящата процедура.</w:t>
      </w:r>
    </w:p>
    <w:p w:rsidR="007C4BB9" w:rsidRPr="00670694" w:rsidRDefault="007C4BB9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i/>
          <w:iCs/>
          <w:sz w:val="18"/>
          <w:szCs w:val="18"/>
        </w:rPr>
        <w:t>В таблиците се добавят толкова редове, колкото са необходими.</w:t>
      </w:r>
    </w:p>
    <w:p w:rsidR="007C4BB9" w:rsidRDefault="007C4BB9" w:rsidP="00346159">
      <w:pPr>
        <w:spacing w:before="120" w:after="120" w:line="240" w:lineRule="atLeast"/>
        <w:jc w:val="both"/>
      </w:pPr>
    </w:p>
  </w:footnote>
  <w:footnote w:id="3">
    <w:p w:rsidR="007C4BB9" w:rsidRDefault="007C4BB9" w:rsidP="00346159">
      <w:pPr>
        <w:spacing w:before="120" w:after="120" w:line="240" w:lineRule="atLeast"/>
        <w:jc w:val="both"/>
      </w:pPr>
      <w:r w:rsidRPr="00670694">
        <w:rPr>
          <w:rStyle w:val="FootnoteReference"/>
          <w:i/>
          <w:sz w:val="18"/>
          <w:szCs w:val="18"/>
        </w:rPr>
        <w:footnoteRef/>
      </w:r>
      <w:r w:rsidRPr="00670694">
        <w:rPr>
          <w:b/>
          <w:bCs/>
          <w:i/>
          <w:sz w:val="18"/>
          <w:szCs w:val="18"/>
          <w:u w:val="single"/>
        </w:rPr>
        <w:t>Указание за участниците:</w:t>
      </w:r>
      <w:r w:rsidRPr="00670694">
        <w:rPr>
          <w:i/>
          <w:sz w:val="18"/>
          <w:szCs w:val="18"/>
        </w:rPr>
        <w:t xml:space="preserve">настоящото предложение за изпълнение на поръчката следва да се изготви от участниците в процедурата за възлагане на обществена поръчка в свободен текст, който задължително трябва да съдържа описаното по-долу съдържание и отразените в него задължителни елементи. Предложението подлежи на детайлна проверка за съответствие с предварително обявените от възложителя изисквания. </w:t>
      </w:r>
    </w:p>
  </w:footnote>
  <w:footnote w:id="4">
    <w:p w:rsidR="007C4BB9" w:rsidRDefault="007C4BB9" w:rsidP="00346159">
      <w:pPr>
        <w:pStyle w:val="FootnoteText"/>
        <w:spacing w:before="120" w:after="120" w:line="240" w:lineRule="atLeast"/>
        <w:jc w:val="both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Попълва се и се подава от името на участника в обществената поръчка. Когато участник в обществената поръчка е обединение, което не е юридическо лице или е юридическо лице, то от негово име се попълва и подава настоящия образец Когато участник в обществената поръчка е обединение, което не е юридическо лице, то всяко физическо и/или юридическо лице, включено в обединението попълва и подава от негово име настоящия образец, когато е изпълнител на услуга.</w:t>
      </w:r>
    </w:p>
  </w:footnote>
  <w:footnote w:id="5">
    <w:p w:rsidR="007C4BB9" w:rsidRDefault="007C4BB9" w:rsidP="00346159">
      <w:pPr>
        <w:pStyle w:val="FootnoteText"/>
        <w:spacing w:before="120" w:after="120" w:line="240" w:lineRule="atLeast"/>
        <w:jc w:val="both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 Оставя се вярното.</w:t>
      </w:r>
    </w:p>
  </w:footnote>
  <w:footnote w:id="6">
    <w:p w:rsidR="007C4BB9" w:rsidRDefault="007C4BB9" w:rsidP="00346159">
      <w:pPr>
        <w:pStyle w:val="FootnoteText"/>
        <w:spacing w:before="120" w:after="120" w:line="240" w:lineRule="atLeast"/>
        <w:jc w:val="both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"Минимална цена на труд" според §1, т.12 от ДР на ЗОП е минималният размер на заплащане на работната сила, определен като минимален месечен размер на осигурителния доход по дейности и групи професии съгласно чл. 8, т. 1 от Закона за бюджета на държавното обществено осигуряване (ЗБДОО). В приложение №1 от ЗБДОО за 2015г., е посочено минималния месечен размер на осигурителния доход през календарната година по основни икономически дейности и квалификационни групи професии. Законът за бюджета на държавното обществено осигуряване се приема всяка година.</w:t>
      </w:r>
    </w:p>
  </w:footnote>
  <w:footnote w:id="7">
    <w:p w:rsidR="007C4BB9" w:rsidRDefault="007C4BB9" w:rsidP="00346159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8">
    <w:p w:rsidR="007C4BB9" w:rsidRDefault="007C4BB9" w:rsidP="00346159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9">
    <w:p w:rsidR="007C4BB9" w:rsidRDefault="007C4BB9" w:rsidP="00747720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0">
    <w:p w:rsidR="007C4BB9" w:rsidRDefault="007C4BB9" w:rsidP="00747720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1">
    <w:p w:rsidR="007C4BB9" w:rsidRDefault="007C4BB9" w:rsidP="00747720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2">
    <w:p w:rsidR="007C4BB9" w:rsidRDefault="007C4BB9" w:rsidP="00747720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3">
    <w:p w:rsidR="007C4BB9" w:rsidRDefault="007C4BB9" w:rsidP="00747720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4">
    <w:p w:rsidR="007C4BB9" w:rsidRDefault="007C4BB9" w:rsidP="00747720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5">
    <w:p w:rsidR="007C4BB9" w:rsidRDefault="007C4BB9" w:rsidP="00AB2BF6">
      <w:pPr>
        <w:pStyle w:val="FootnoteText"/>
        <w:spacing w:before="120" w:after="120" w:line="240" w:lineRule="atLeast"/>
      </w:pPr>
      <w:r>
        <w:rPr>
          <w:rStyle w:val="FootnoteReference"/>
          <w:i/>
          <w:sz w:val="18"/>
          <w:szCs w:val="18"/>
          <w:lang w:val="bg-BG"/>
        </w:rPr>
        <w:footnoteRef/>
      </w:r>
      <w:r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6">
    <w:p w:rsidR="007C4BB9" w:rsidRDefault="007C4BB9" w:rsidP="00AB2BF6">
      <w:pPr>
        <w:pStyle w:val="FootnoteText"/>
        <w:spacing w:before="120" w:after="120" w:line="240" w:lineRule="atLeast"/>
      </w:pPr>
      <w:r>
        <w:rPr>
          <w:rStyle w:val="FootnoteReference"/>
          <w:i/>
          <w:sz w:val="18"/>
          <w:szCs w:val="18"/>
          <w:lang w:val="bg-BG"/>
        </w:rPr>
        <w:footnoteRef/>
      </w:r>
      <w:r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7">
    <w:p w:rsidR="007C4BB9" w:rsidRDefault="007C4BB9" w:rsidP="00AB2BF6">
      <w:pPr>
        <w:pStyle w:val="FootnoteText"/>
        <w:spacing w:before="120" w:after="120" w:line="240" w:lineRule="atLeast"/>
      </w:pPr>
      <w:r>
        <w:rPr>
          <w:rStyle w:val="FootnoteReference"/>
          <w:i/>
          <w:sz w:val="18"/>
          <w:szCs w:val="18"/>
          <w:lang w:val="bg-BG"/>
        </w:rPr>
        <w:footnoteRef/>
      </w:r>
      <w:r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8">
    <w:p w:rsidR="007C4BB9" w:rsidRDefault="007C4BB9" w:rsidP="00AB2BF6">
      <w:pPr>
        <w:pStyle w:val="FootnoteText"/>
        <w:spacing w:before="120" w:after="120" w:line="240" w:lineRule="atLeast"/>
      </w:pPr>
      <w:r>
        <w:rPr>
          <w:rStyle w:val="FootnoteReference"/>
          <w:i/>
          <w:sz w:val="18"/>
          <w:szCs w:val="18"/>
          <w:lang w:val="bg-BG"/>
        </w:rPr>
        <w:footnoteRef/>
      </w:r>
      <w:r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9">
    <w:p w:rsidR="007C4BB9" w:rsidRDefault="007C4BB9" w:rsidP="00AB2BF6">
      <w:pPr>
        <w:pStyle w:val="FootnoteText"/>
        <w:spacing w:before="120" w:after="120" w:line="240" w:lineRule="atLeast"/>
      </w:pPr>
      <w:r>
        <w:rPr>
          <w:rStyle w:val="FootnoteReference"/>
          <w:i/>
          <w:sz w:val="18"/>
          <w:szCs w:val="18"/>
          <w:lang w:val="bg-BG"/>
        </w:rPr>
        <w:footnoteRef/>
      </w:r>
      <w:r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20">
    <w:p w:rsidR="007C4BB9" w:rsidRDefault="007C4BB9" w:rsidP="00AB2BF6">
      <w:pPr>
        <w:pStyle w:val="FootnoteText"/>
        <w:spacing w:before="120" w:after="120" w:line="240" w:lineRule="atLeast"/>
      </w:pPr>
      <w:r>
        <w:rPr>
          <w:rStyle w:val="FootnoteReference"/>
          <w:i/>
          <w:sz w:val="18"/>
          <w:szCs w:val="18"/>
          <w:lang w:val="bg-BG"/>
        </w:rPr>
        <w:footnoteRef/>
      </w:r>
      <w:r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</w:t>
      </w:r>
      <w:bookmarkStart w:id="13" w:name="_GoBack"/>
      <w:bookmarkEnd w:id="13"/>
      <w:r>
        <w:rPr>
          <w:rFonts w:ascii="Calibri" w:hAnsi="Calibri"/>
          <w:i/>
          <w:sz w:val="18"/>
          <w:szCs w:val="18"/>
          <w:lang w:val="bg-BG"/>
        </w:rPr>
        <w:t>ценява цената, посочена с думи.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36D55AC7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3D593099"/>
    <w:multiLevelType w:val="multilevel"/>
    <w:tmpl w:val="51EAE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432C2CE8"/>
    <w:multiLevelType w:val="hybridMultilevel"/>
    <w:tmpl w:val="CD1A098C"/>
    <w:lvl w:ilvl="0" w:tplc="C41CDF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70E362C"/>
    <w:multiLevelType w:val="hybridMultilevel"/>
    <w:tmpl w:val="7BB2EFF2"/>
    <w:lvl w:ilvl="0" w:tplc="9B489A54">
      <w:start w:val="1"/>
      <w:numFmt w:val="russianLower"/>
      <w:pStyle w:val="Heading6"/>
      <w:lvlText w:val="%1)"/>
      <w:lvlJc w:val="left"/>
      <w:pPr>
        <w:ind w:left="644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1" w:tplc="91EC885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CD4562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C06DE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CDA010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7AA9C4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88823F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D620F0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7108D9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B4D7143"/>
    <w:multiLevelType w:val="hybridMultilevel"/>
    <w:tmpl w:val="5178E096"/>
    <w:lvl w:ilvl="0" w:tplc="0402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609E68A8"/>
    <w:multiLevelType w:val="multilevel"/>
    <w:tmpl w:val="D7CE74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65664371"/>
    <w:multiLevelType w:val="multilevel"/>
    <w:tmpl w:val="A926B00E"/>
    <w:lvl w:ilvl="0">
      <w:start w:val="1"/>
      <w:numFmt w:val="upperRoman"/>
      <w:suff w:val="space"/>
      <w:lvlText w:val="%1."/>
      <w:lvlJc w:val="left"/>
      <w:pPr>
        <w:ind w:left="1407" w:hanging="840"/>
      </w:pPr>
      <w:rPr>
        <w:rFonts w:eastAsia="Times New Roman" w:cs="Times New Roman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02" w:hanging="103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02" w:hanging="103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/>
      </w:rPr>
    </w:lvl>
  </w:abstractNum>
  <w:abstractNum w:abstractNumId="8">
    <w:nsid w:val="7A9F7E38"/>
    <w:multiLevelType w:val="multilevel"/>
    <w:tmpl w:val="FC0E3334"/>
    <w:lvl w:ilvl="0">
      <w:start w:val="1"/>
      <w:numFmt w:val="upperRoman"/>
      <w:suff w:val="space"/>
      <w:lvlText w:val="ТОМ %1"/>
      <w:lvlJc w:val="left"/>
      <w:pPr>
        <w:ind w:left="1701" w:hanging="1701"/>
      </w:pPr>
      <w:rPr>
        <w:rFonts w:ascii="Calibri" w:hAnsi="Calibri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36"/>
        <w:szCs w:val="36"/>
        <w:u w:val="none"/>
        <w:effect w:val="none"/>
        <w:vertAlign w:val="baseline"/>
      </w:rPr>
    </w:lvl>
    <w:lvl w:ilvl="1">
      <w:start w:val="1"/>
      <w:numFmt w:val="upperRoman"/>
      <w:pStyle w:val="Heading2"/>
      <w:suff w:val="space"/>
      <w:lvlText w:val="ТОМ %1 - КНИГА %2."/>
      <w:lvlJc w:val="left"/>
      <w:pPr>
        <w:ind w:left="7372" w:hanging="1701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numFmt w:val="none"/>
      <w:pStyle w:val="Heading3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3">
      <w:numFmt w:val="none"/>
      <w:pStyle w:val="Heading4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decimal"/>
      <w:lvlText w:val="%6)"/>
      <w:lvlJc w:val="left"/>
      <w:rPr>
        <w:rFonts w:cs="Times New Roman" w:hint="default"/>
        <w:b/>
        <w:bCs/>
        <w:sz w:val="22"/>
        <w:szCs w:val="22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pStyle w:val="Heading8"/>
      <w:lvlText w:val=""/>
      <w:lvlJc w:val="left"/>
      <w:rPr>
        <w:rFonts w:cs="Times New Roman" w:hint="default"/>
      </w:rPr>
    </w:lvl>
    <w:lvl w:ilvl="8">
      <w:numFmt w:val="decimal"/>
      <w:pStyle w:val="Heading9"/>
      <w:lvlText w:val=""/>
      <w:lvlJc w:val="left"/>
      <w:rPr>
        <w:rFonts w:cs="Times New Roman" w:hint="default"/>
      </w:rPr>
    </w:lvl>
  </w:abstractNum>
  <w:abstractNum w:abstractNumId="9">
    <w:nsid w:val="7C9061B6"/>
    <w:multiLevelType w:val="hybridMultilevel"/>
    <w:tmpl w:val="98CEB18E"/>
    <w:lvl w:ilvl="0" w:tplc="C35C2E5A">
      <w:start w:val="1"/>
      <w:numFmt w:val="lowerRoman"/>
      <w:pStyle w:val="ListParagraph1"/>
      <w:lvlText w:val="%1."/>
      <w:lvlJc w:val="righ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6159"/>
    <w:rsid w:val="00047699"/>
    <w:rsid w:val="00090881"/>
    <w:rsid w:val="00091858"/>
    <w:rsid w:val="000C2830"/>
    <w:rsid w:val="000F1DE7"/>
    <w:rsid w:val="00147DF1"/>
    <w:rsid w:val="001564F8"/>
    <w:rsid w:val="00156644"/>
    <w:rsid w:val="00183244"/>
    <w:rsid w:val="00196063"/>
    <w:rsid w:val="00224442"/>
    <w:rsid w:val="00292B4F"/>
    <w:rsid w:val="002E2317"/>
    <w:rsid w:val="00302FF4"/>
    <w:rsid w:val="00346159"/>
    <w:rsid w:val="00367FD8"/>
    <w:rsid w:val="0037080F"/>
    <w:rsid w:val="0039030B"/>
    <w:rsid w:val="00412902"/>
    <w:rsid w:val="00422888"/>
    <w:rsid w:val="00445EDE"/>
    <w:rsid w:val="004520A1"/>
    <w:rsid w:val="0047408F"/>
    <w:rsid w:val="004D7EAF"/>
    <w:rsid w:val="004E4039"/>
    <w:rsid w:val="004E6FF7"/>
    <w:rsid w:val="0054132A"/>
    <w:rsid w:val="005960CF"/>
    <w:rsid w:val="00596387"/>
    <w:rsid w:val="005B6749"/>
    <w:rsid w:val="00604136"/>
    <w:rsid w:val="006675BE"/>
    <w:rsid w:val="00670694"/>
    <w:rsid w:val="00691F11"/>
    <w:rsid w:val="006A1DB7"/>
    <w:rsid w:val="006D6D62"/>
    <w:rsid w:val="00703E8A"/>
    <w:rsid w:val="00721F11"/>
    <w:rsid w:val="00722092"/>
    <w:rsid w:val="00747720"/>
    <w:rsid w:val="007B0E50"/>
    <w:rsid w:val="007C4BB9"/>
    <w:rsid w:val="0083631A"/>
    <w:rsid w:val="008376D8"/>
    <w:rsid w:val="00844E64"/>
    <w:rsid w:val="00856478"/>
    <w:rsid w:val="00911D2B"/>
    <w:rsid w:val="00920E48"/>
    <w:rsid w:val="009270CA"/>
    <w:rsid w:val="00976922"/>
    <w:rsid w:val="009A2BB3"/>
    <w:rsid w:val="009B2B3C"/>
    <w:rsid w:val="00A143F2"/>
    <w:rsid w:val="00A617DE"/>
    <w:rsid w:val="00AB11A0"/>
    <w:rsid w:val="00AB2BF6"/>
    <w:rsid w:val="00AD525C"/>
    <w:rsid w:val="00B24768"/>
    <w:rsid w:val="00B77BF7"/>
    <w:rsid w:val="00BA2735"/>
    <w:rsid w:val="00BB26E4"/>
    <w:rsid w:val="00BE42A6"/>
    <w:rsid w:val="00C038FD"/>
    <w:rsid w:val="00C93BF7"/>
    <w:rsid w:val="00CE142F"/>
    <w:rsid w:val="00D00937"/>
    <w:rsid w:val="00D275AD"/>
    <w:rsid w:val="00D30FDE"/>
    <w:rsid w:val="00DB68C9"/>
    <w:rsid w:val="00DF72A0"/>
    <w:rsid w:val="00E02D82"/>
    <w:rsid w:val="00E44E78"/>
    <w:rsid w:val="00F1095C"/>
    <w:rsid w:val="00F231EB"/>
    <w:rsid w:val="00F374BA"/>
    <w:rsid w:val="00F460D0"/>
    <w:rsid w:val="00F55DCA"/>
    <w:rsid w:val="00F72298"/>
    <w:rsid w:val="00FC2BC5"/>
    <w:rsid w:val="00FE2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FF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346159"/>
    <w:pPr>
      <w:pBdr>
        <w:top w:val="single" w:sz="4" w:space="1" w:color="auto"/>
        <w:bottom w:val="single" w:sz="4" w:space="1" w:color="auto"/>
      </w:pBdr>
      <w:shd w:val="clear" w:color="auto" w:fill="D9D9D9"/>
      <w:spacing w:before="120" w:after="120" w:line="240" w:lineRule="atLeast"/>
      <w:ind w:left="1701" w:hanging="1701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46159"/>
    <w:pPr>
      <w:keepNext/>
      <w:keepLines/>
      <w:numPr>
        <w:ilvl w:val="1"/>
        <w:numId w:val="1"/>
      </w:numPr>
      <w:pBdr>
        <w:top w:val="single" w:sz="4" w:space="1" w:color="auto"/>
        <w:bottom w:val="single" w:sz="4" w:space="1" w:color="auto"/>
      </w:pBdr>
      <w:shd w:val="clear" w:color="auto" w:fill="92D050"/>
      <w:spacing w:before="120" w:after="120" w:line="240" w:lineRule="atLeast"/>
      <w:ind w:left="1701"/>
      <w:jc w:val="both"/>
      <w:outlineLvl w:val="1"/>
    </w:pPr>
    <w:rPr>
      <w:rFonts w:cs="Times New Roman Bold"/>
      <w:b/>
      <w:bCs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46159"/>
    <w:pPr>
      <w:numPr>
        <w:ilvl w:val="2"/>
        <w:numId w:val="1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240" w:lineRule="atLeast"/>
      <w:jc w:val="both"/>
      <w:outlineLvl w:val="2"/>
    </w:pPr>
    <w:rPr>
      <w:rFonts w:cs="Times New Roman Bold"/>
      <w:b/>
      <w:bCs/>
      <w:szCs w:val="4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46159"/>
    <w:pPr>
      <w:numPr>
        <w:ilvl w:val="3"/>
        <w:numId w:val="1"/>
      </w:numPr>
      <w:pBdr>
        <w:top w:val="single" w:sz="4" w:space="1" w:color="auto"/>
        <w:bottom w:val="single" w:sz="4" w:space="1" w:color="auto"/>
      </w:pBdr>
      <w:shd w:val="clear" w:color="auto" w:fill="C6D9F1"/>
      <w:spacing w:before="120" w:after="120" w:line="240" w:lineRule="auto"/>
      <w:jc w:val="both"/>
      <w:outlineLvl w:val="3"/>
    </w:pPr>
    <w:rPr>
      <w:rFonts w:cs="Times New Roman Bold"/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6675B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aliases w:val="Под-параграф"/>
    <w:basedOn w:val="Normal"/>
    <w:next w:val="Normal"/>
    <w:link w:val="Heading6Char"/>
    <w:uiPriority w:val="99"/>
    <w:qFormat/>
    <w:rsid w:val="00346159"/>
    <w:pPr>
      <w:numPr>
        <w:numId w:val="8"/>
      </w:numPr>
      <w:spacing w:before="120" w:after="0" w:line="240" w:lineRule="auto"/>
      <w:jc w:val="both"/>
      <w:outlineLvl w:val="5"/>
    </w:pPr>
    <w:rPr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46159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hAnsi="Times New Roman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46159"/>
    <w:pPr>
      <w:keepNext/>
      <w:numPr>
        <w:ilvl w:val="8"/>
        <w:numId w:val="1"/>
      </w:numPr>
      <w:spacing w:after="0" w:line="360" w:lineRule="auto"/>
      <w:jc w:val="both"/>
      <w:outlineLvl w:val="8"/>
    </w:pPr>
    <w:rPr>
      <w:rFonts w:ascii="Arial" w:hAnsi="Arial" w:cs="Arial"/>
      <w:b/>
      <w:bCs/>
      <w:lang w:val="en-GB"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6159"/>
    <w:rPr>
      <w:rFonts w:ascii="Cambria" w:hAnsi="Cambria" w:cs="Times New Roman"/>
      <w:b/>
      <w:bCs/>
      <w:sz w:val="32"/>
      <w:szCs w:val="32"/>
      <w:shd w:val="clear" w:color="auto" w:fill="D9D9D9"/>
      <w:lang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46159"/>
    <w:rPr>
      <w:rFonts w:ascii="Calibri" w:hAnsi="Calibri" w:cs="Times New Roman Bold"/>
      <w:b/>
      <w:bCs/>
      <w:sz w:val="56"/>
      <w:szCs w:val="56"/>
      <w:shd w:val="clear" w:color="auto" w:fill="92D050"/>
      <w:lang w:eastAsia="bg-BG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46159"/>
    <w:rPr>
      <w:rFonts w:ascii="Calibri" w:hAnsi="Calibri" w:cs="Times New Roman Bold"/>
      <w:b/>
      <w:bCs/>
      <w:sz w:val="40"/>
      <w:szCs w:val="40"/>
      <w:shd w:val="clear" w:color="auto" w:fill="FFC000"/>
      <w:lang w:eastAsia="bg-BG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46159"/>
    <w:rPr>
      <w:rFonts w:ascii="Calibri" w:hAnsi="Calibri" w:cs="Times New Roman Bold"/>
      <w:b/>
      <w:bCs/>
      <w:shd w:val="clear" w:color="auto" w:fill="C6D9F1"/>
      <w:lang w:eastAsia="bg-BG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675BE"/>
    <w:rPr>
      <w:rFonts w:ascii="Cambria" w:hAnsi="Cambria" w:cs="Times New Roman"/>
      <w:color w:val="243F60"/>
    </w:rPr>
  </w:style>
  <w:style w:type="character" w:customStyle="1" w:styleId="Heading6Char">
    <w:name w:val="Heading 6 Char"/>
    <w:aliases w:val="Под-параграф Char"/>
    <w:basedOn w:val="DefaultParagraphFont"/>
    <w:link w:val="Heading6"/>
    <w:uiPriority w:val="99"/>
    <w:locked/>
    <w:rsid w:val="00346159"/>
    <w:rPr>
      <w:rFonts w:ascii="Calibri" w:hAnsi="Calibri" w:cs="Times New Roman"/>
      <w:iCs/>
      <w:color w:val="000000"/>
      <w:lang w:eastAsia="bg-BG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346159"/>
    <w:rPr>
      <w:rFonts w:ascii="Times New Roman" w:hAnsi="Times New Roman" w:cs="Times New Roman"/>
      <w:b/>
      <w:bCs/>
      <w:sz w:val="24"/>
      <w:szCs w:val="24"/>
      <w:lang w:eastAsia="bg-BG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46159"/>
    <w:rPr>
      <w:rFonts w:ascii="Arial" w:hAnsi="Arial" w:cs="Arial"/>
      <w:b/>
      <w:bCs/>
      <w:lang w:val="en-GB" w:eastAsia="de-DE"/>
    </w:rPr>
  </w:style>
  <w:style w:type="paragraph" w:styleId="ListParagraph">
    <w:name w:val="List Paragraph"/>
    <w:basedOn w:val="Normal"/>
    <w:link w:val="ListParagraphChar"/>
    <w:uiPriority w:val="99"/>
    <w:qFormat/>
    <w:rsid w:val="00346159"/>
    <w:pPr>
      <w:ind w:left="720"/>
      <w:contextualSpacing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3461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46159"/>
    <w:rPr>
      <w:rFonts w:eastAsia="Times New Roman" w:cs="Times New Roman"/>
      <w:lang w:eastAsia="bg-BG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rsid w:val="00346159"/>
    <w:pPr>
      <w:spacing w:after="0" w:line="240" w:lineRule="auto"/>
    </w:pPr>
    <w:rPr>
      <w:rFonts w:ascii="Times New Roman" w:hAnsi="Times New Roman"/>
      <w:sz w:val="20"/>
      <w:szCs w:val="20"/>
      <w:lang w:val="en-AU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locked/>
    <w:rsid w:val="00346159"/>
    <w:rPr>
      <w:rFonts w:ascii="Times New Roman" w:hAnsi="Times New Roman" w:cs="Times New Roman"/>
      <w:sz w:val="20"/>
      <w:szCs w:val="20"/>
      <w:lang w:val="en-AU" w:eastAsia="bg-BG"/>
    </w:rPr>
  </w:style>
  <w:style w:type="character" w:styleId="FootnoteReference">
    <w:name w:val="footnote reference"/>
    <w:aliases w:val="Footnote symbol,Appel note de bas de p,SUPERS,Nota,(NECG) Footnote Reference,Voetnootverwijzing,Footnote Reference Superscript,BVI fnr,Lábjegyzet-hivatkozás,L?bjegyzet-hivatkoz?s,Char1 Char Char Char Char,ftref"/>
    <w:basedOn w:val="DefaultParagraphFont"/>
    <w:uiPriority w:val="99"/>
    <w:rsid w:val="00346159"/>
    <w:rPr>
      <w:rFonts w:cs="Times New Roman"/>
      <w:vertAlign w:val="superscript"/>
    </w:rPr>
  </w:style>
  <w:style w:type="paragraph" w:customStyle="1" w:styleId="ListParagraph1">
    <w:name w:val="List Paragraph1"/>
    <w:basedOn w:val="Normal"/>
    <w:uiPriority w:val="99"/>
    <w:rsid w:val="00346159"/>
    <w:pPr>
      <w:numPr>
        <w:numId w:val="2"/>
      </w:numPr>
      <w:spacing w:before="120" w:after="120" w:line="240" w:lineRule="atLeast"/>
      <w:jc w:val="both"/>
    </w:pPr>
    <w:rPr>
      <w:rFonts w:cs="Calibri"/>
    </w:rPr>
  </w:style>
  <w:style w:type="character" w:customStyle="1" w:styleId="ListParagraphChar">
    <w:name w:val="List Paragraph Char"/>
    <w:link w:val="ListParagraph"/>
    <w:uiPriority w:val="99"/>
    <w:locked/>
    <w:rsid w:val="00346159"/>
    <w:rPr>
      <w:rFonts w:eastAsia="Times New Roman"/>
      <w:lang w:eastAsia="bg-BG"/>
    </w:rPr>
  </w:style>
  <w:style w:type="paragraph" w:styleId="BodyText">
    <w:name w:val="Body Text"/>
    <w:basedOn w:val="Normal"/>
    <w:link w:val="BodyTextChar"/>
    <w:uiPriority w:val="99"/>
    <w:rsid w:val="0034615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46159"/>
    <w:rPr>
      <w:rFonts w:ascii="Times New Roman" w:hAnsi="Times New Roman" w:cs="Times New Roman"/>
      <w:sz w:val="24"/>
      <w:szCs w:val="24"/>
      <w:lang w:eastAsia="bg-BG"/>
    </w:rPr>
  </w:style>
  <w:style w:type="paragraph" w:customStyle="1" w:styleId="CharCharChar3">
    <w:name w:val="Char Char Char3"/>
    <w:basedOn w:val="Normal"/>
    <w:uiPriority w:val="99"/>
    <w:rsid w:val="00346159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customStyle="1" w:styleId="-0">
    <w:name w:val="ВЕСКО-0"/>
    <w:basedOn w:val="Normal"/>
    <w:uiPriority w:val="99"/>
    <w:rsid w:val="00346159"/>
    <w:pPr>
      <w:spacing w:before="120" w:after="120" w:line="240" w:lineRule="atLeast"/>
      <w:jc w:val="both"/>
    </w:pPr>
    <w:rPr>
      <w:rFonts w:ascii="Times New Roman" w:hAnsi="Times New Roman" w:cs="Calibri"/>
    </w:rPr>
  </w:style>
  <w:style w:type="paragraph" w:styleId="BodyTextIndent2">
    <w:name w:val="Body Text Indent 2"/>
    <w:basedOn w:val="Normal"/>
    <w:link w:val="BodyTextIndent2Char"/>
    <w:uiPriority w:val="99"/>
    <w:semiHidden/>
    <w:rsid w:val="0034615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6159"/>
    <w:rPr>
      <w:rFonts w:eastAsia="Times New Roman" w:cs="Times New Roman"/>
      <w:lang w:eastAsia="bg-BG"/>
    </w:rPr>
  </w:style>
  <w:style w:type="paragraph" w:customStyle="1" w:styleId="1">
    <w:name w:val="Стил1"/>
    <w:basedOn w:val="Heading3"/>
    <w:link w:val="10"/>
    <w:uiPriority w:val="99"/>
    <w:rsid w:val="00346159"/>
    <w:pPr>
      <w:keepNext/>
      <w:numPr>
        <w:ilvl w:val="0"/>
        <w:numId w:val="0"/>
      </w:numPr>
      <w:pBdr>
        <w:top w:val="none" w:sz="0" w:space="0" w:color="auto"/>
        <w:bottom w:val="none" w:sz="0" w:space="0" w:color="auto"/>
      </w:pBdr>
      <w:shd w:val="clear" w:color="auto" w:fill="auto"/>
      <w:tabs>
        <w:tab w:val="num" w:pos="615"/>
      </w:tabs>
      <w:spacing w:before="0" w:after="0" w:line="240" w:lineRule="auto"/>
      <w:ind w:left="615" w:hanging="435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10">
    <w:name w:val="Стил1 Знак"/>
    <w:basedOn w:val="DefaultParagraphFont"/>
    <w:link w:val="1"/>
    <w:uiPriority w:val="99"/>
    <w:locked/>
    <w:rsid w:val="00346159"/>
    <w:rPr>
      <w:rFonts w:ascii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locked/>
    <w:rsid w:val="00F7229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99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omchilgrad.bg/bg/otkriti-protzedur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11</Pages>
  <Words>1987</Words>
  <Characters>11331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Огнян Ненчев</dc:creator>
  <cp:keywords/>
  <dc:description/>
  <cp:lastModifiedBy>Obrazovanie</cp:lastModifiedBy>
  <cp:revision>14</cp:revision>
  <dcterms:created xsi:type="dcterms:W3CDTF">2019-02-06T10:18:00Z</dcterms:created>
  <dcterms:modified xsi:type="dcterms:W3CDTF">2019-10-22T10:02:00Z</dcterms:modified>
</cp:coreProperties>
</file>